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17958" w14:textId="11D951C8" w:rsidR="003E3CA8" w:rsidRPr="005318D1" w:rsidRDefault="00C44389" w:rsidP="00C44389">
      <w:pPr>
        <w:rPr>
          <w:b/>
          <w:bCs/>
          <w:u w:val="single"/>
        </w:rPr>
      </w:pPr>
      <w:r w:rsidRPr="005318D1">
        <w:rPr>
          <w:b/>
          <w:bCs/>
          <w:u w:val="single"/>
        </w:rPr>
        <w:t>Main Street Church 1</w:t>
      </w:r>
      <w:r w:rsidR="002C6A30" w:rsidRPr="005318D1">
        <w:rPr>
          <w:b/>
          <w:bCs/>
          <w:u w:val="single"/>
        </w:rPr>
        <w:t>0</w:t>
      </w:r>
      <w:r w:rsidRPr="005318D1">
        <w:rPr>
          <w:b/>
          <w:bCs/>
          <w:u w:val="single"/>
        </w:rPr>
        <w:t>.</w:t>
      </w:r>
      <w:r w:rsidR="002C6A30" w:rsidRPr="005318D1">
        <w:rPr>
          <w:b/>
          <w:bCs/>
          <w:u w:val="single"/>
        </w:rPr>
        <w:t>5</w:t>
      </w:r>
      <w:r w:rsidRPr="005318D1">
        <w:rPr>
          <w:b/>
          <w:bCs/>
          <w:u w:val="single"/>
        </w:rPr>
        <w:t>.26</w:t>
      </w:r>
    </w:p>
    <w:p w14:paraId="7FAA092D" w14:textId="38ACF82E" w:rsidR="00C44389" w:rsidRPr="005318D1" w:rsidRDefault="00C44389" w:rsidP="00C44389">
      <w:pPr>
        <w:rPr>
          <w:b/>
          <w:bCs/>
          <w:color w:val="EE0000"/>
          <w:u w:val="single"/>
        </w:rPr>
      </w:pPr>
      <w:r w:rsidRPr="005318D1">
        <w:rPr>
          <w:b/>
          <w:bCs/>
          <w:u w:val="single"/>
        </w:rPr>
        <w:t>Title:</w:t>
      </w:r>
      <w:r w:rsidR="008A5F04" w:rsidRPr="005318D1">
        <w:rPr>
          <w:b/>
          <w:bCs/>
          <w:u w:val="single"/>
        </w:rPr>
        <w:t xml:space="preserve"> </w:t>
      </w:r>
      <w:r w:rsidR="00306A46" w:rsidRPr="005318D1">
        <w:t>Knowing what to say</w:t>
      </w:r>
      <w:r w:rsidR="00D80E88" w:rsidRPr="005318D1">
        <w:rPr>
          <w:b/>
          <w:bCs/>
          <w:u w:val="single"/>
        </w:rPr>
        <w:t xml:space="preserve"> </w:t>
      </w:r>
      <w:r w:rsidR="00D80E88" w:rsidRPr="005318D1">
        <w:t xml:space="preserve"> </w:t>
      </w:r>
    </w:p>
    <w:p w14:paraId="7A7BB166" w14:textId="48C0A8C6" w:rsidR="00C44389" w:rsidRPr="005318D1" w:rsidRDefault="00C44389" w:rsidP="00C44389">
      <w:pPr>
        <w:rPr>
          <w:b/>
          <w:bCs/>
        </w:rPr>
      </w:pPr>
      <w:r w:rsidRPr="005318D1">
        <w:rPr>
          <w:b/>
          <w:bCs/>
          <w:u w:val="single"/>
        </w:rPr>
        <w:t xml:space="preserve">Reading: </w:t>
      </w:r>
      <w:r w:rsidR="002C6A30" w:rsidRPr="005318D1">
        <w:t>1 Peter 3:</w:t>
      </w:r>
      <w:r w:rsidR="00B91B2D" w:rsidRPr="005318D1">
        <w:t>13</w:t>
      </w:r>
      <w:r w:rsidR="002C6A30" w:rsidRPr="005318D1">
        <w:t xml:space="preserve">-22 </w:t>
      </w:r>
      <w:r w:rsidR="00B91B2D" w:rsidRPr="005318D1">
        <w:t>NIVUK</w:t>
      </w:r>
    </w:p>
    <w:p w14:paraId="664589E0" w14:textId="5DB93E35" w:rsidR="00241385" w:rsidRPr="005318D1" w:rsidRDefault="0083302B" w:rsidP="007D166D">
      <w:pPr>
        <w:spacing w:after="0"/>
      </w:pPr>
      <w:r w:rsidRPr="005318D1">
        <w:t xml:space="preserve">Witnessing to Christ or trying to tell others about him can be uncomfortable and </w:t>
      </w:r>
      <w:r w:rsidR="00241385" w:rsidRPr="005318D1">
        <w:t xml:space="preserve">a bit </w:t>
      </w:r>
      <w:r w:rsidR="009D562D" w:rsidRPr="005318D1">
        <w:t>daunting</w:t>
      </w:r>
      <w:r w:rsidRPr="005318D1">
        <w:t xml:space="preserve"> but can also be enjoyable and a blessing</w:t>
      </w:r>
      <w:r w:rsidR="00241385" w:rsidRPr="005318D1">
        <w:t>,</w:t>
      </w:r>
      <w:r w:rsidRPr="005318D1">
        <w:t xml:space="preserve"> but what is the difference between the two</w:t>
      </w:r>
      <w:r w:rsidR="00241385" w:rsidRPr="005318D1">
        <w:t xml:space="preserve"> sides</w:t>
      </w:r>
      <w:r w:rsidRPr="005318D1">
        <w:t xml:space="preserve">?  </w:t>
      </w:r>
    </w:p>
    <w:p w14:paraId="1185B422" w14:textId="7CD64CAA" w:rsidR="00440B4F" w:rsidRPr="005318D1" w:rsidRDefault="0083302B" w:rsidP="0083302B">
      <w:r w:rsidRPr="005318D1">
        <w:t xml:space="preserve">From my own experience I feel awkward and uncomfortable when </w:t>
      </w:r>
      <w:r w:rsidRPr="005318D1">
        <w:rPr>
          <w:b/>
          <w:bCs/>
        </w:rPr>
        <w:t xml:space="preserve">I </w:t>
      </w:r>
      <w:r w:rsidRPr="005318D1">
        <w:t xml:space="preserve">lead or push, when </w:t>
      </w:r>
      <w:r w:rsidRPr="005318D1">
        <w:rPr>
          <w:b/>
          <w:bCs/>
        </w:rPr>
        <w:t>I</w:t>
      </w:r>
      <w:r w:rsidRPr="005318D1">
        <w:t xml:space="preserve"> do and say what I feel needs to be said</w:t>
      </w:r>
      <w:r w:rsidR="001A00E9" w:rsidRPr="005318D1">
        <w:t>, from my own initiative</w:t>
      </w:r>
      <w:r w:rsidRPr="005318D1">
        <w:t xml:space="preserve"> and not acting on how the Lord leads, or when I force it if you like. </w:t>
      </w:r>
      <w:r w:rsidR="009C0C09" w:rsidRPr="005318D1">
        <w:t>However, w</w:t>
      </w:r>
      <w:r w:rsidRPr="005318D1">
        <w:t xml:space="preserve">hen the </w:t>
      </w:r>
      <w:r w:rsidRPr="005318D1">
        <w:rPr>
          <w:b/>
          <w:bCs/>
        </w:rPr>
        <w:t>Lord</w:t>
      </w:r>
      <w:r w:rsidRPr="005318D1">
        <w:t xml:space="preserve"> gives me an opportunity to share about the faith and about Jesus it is enjoyable and feels easy and that is a big contrast.</w:t>
      </w:r>
      <w:r w:rsidR="005C6008" w:rsidRPr="005318D1">
        <w:t xml:space="preserve"> </w:t>
      </w:r>
    </w:p>
    <w:p w14:paraId="515C4542" w14:textId="3A7DC491" w:rsidR="00440B4F" w:rsidRPr="005318D1" w:rsidRDefault="00440B4F" w:rsidP="00440B4F">
      <w:r w:rsidRPr="005318D1">
        <w:t>One of my favourite openings is when I am asked</w:t>
      </w:r>
      <w:r w:rsidR="00ED4200" w:rsidRPr="005318D1">
        <w:t xml:space="preserve"> the question</w:t>
      </w:r>
      <w:r w:rsidRPr="005318D1">
        <w:t xml:space="preserve">, </w:t>
      </w:r>
      <w:r w:rsidRPr="005318D1">
        <w:rPr>
          <w:b/>
          <w:bCs/>
          <w:i/>
          <w:iCs/>
        </w:rPr>
        <w:t xml:space="preserve">‘How did you get involved in all this’ </w:t>
      </w:r>
      <w:r w:rsidRPr="005318D1">
        <w:t xml:space="preserve">often meaning as a vicar or chaplain </w:t>
      </w:r>
    </w:p>
    <w:p w14:paraId="0AFE31D6" w14:textId="442903B6" w:rsidR="00332468" w:rsidRPr="005318D1" w:rsidRDefault="00ED4200" w:rsidP="0083302B">
      <w:r w:rsidRPr="005318D1">
        <w:t xml:space="preserve">But often we are not asked but may wish </w:t>
      </w:r>
      <w:r w:rsidR="00BE551E" w:rsidRPr="005318D1">
        <w:t>to talk about our faith if appropriate or if we feel it might help someone</w:t>
      </w:r>
      <w:r w:rsidR="00B32435" w:rsidRPr="005318D1">
        <w:t>.</w:t>
      </w:r>
      <w:r w:rsidR="00C804FA" w:rsidRPr="005318D1">
        <w:t xml:space="preserve"> </w:t>
      </w:r>
      <w:r w:rsidR="00332468" w:rsidRPr="005318D1">
        <w:t>So</w:t>
      </w:r>
      <w:r w:rsidR="00D41D7D" w:rsidRPr="005318D1">
        <w:t>,</w:t>
      </w:r>
      <w:r w:rsidR="00332468" w:rsidRPr="005318D1">
        <w:t xml:space="preserve"> what I want us to consider today is </w:t>
      </w:r>
      <w:r w:rsidR="000850D9" w:rsidRPr="005318D1">
        <w:t>vs 15</w:t>
      </w:r>
      <w:r w:rsidR="00D80E88" w:rsidRPr="005318D1">
        <w:t xml:space="preserve">     </w:t>
      </w:r>
    </w:p>
    <w:p w14:paraId="17D77A43" w14:textId="7083A2E4" w:rsidR="00273101" w:rsidRPr="005318D1" w:rsidRDefault="00DF086C" w:rsidP="00FB24B2">
      <w:pPr>
        <w:rPr>
          <w:i/>
          <w:iCs/>
        </w:rPr>
      </w:pPr>
      <w:r w:rsidRPr="005318D1">
        <w:rPr>
          <w:i/>
          <w:iCs/>
        </w:rPr>
        <w:t>‘</w:t>
      </w:r>
      <w:r w:rsidR="00343294" w:rsidRPr="005318D1">
        <w:rPr>
          <w:i/>
          <w:iCs/>
        </w:rPr>
        <w:t>Always be prepared to give an answer to everyone who asks you to give the reason for the hope that you have. But do this with gentleness and respect</w:t>
      </w:r>
      <w:r w:rsidRPr="005318D1">
        <w:rPr>
          <w:i/>
          <w:iCs/>
        </w:rPr>
        <w:t>’</w:t>
      </w:r>
    </w:p>
    <w:p w14:paraId="607F34D0" w14:textId="3DCA265A" w:rsidR="00511556" w:rsidRPr="005318D1" w:rsidRDefault="00496770" w:rsidP="00C70216">
      <w:r w:rsidRPr="005318D1">
        <w:t>So, a</w:t>
      </w:r>
      <w:r w:rsidR="00511556" w:rsidRPr="005318D1">
        <w:t xml:space="preserve">lways being ready </w:t>
      </w:r>
      <w:r w:rsidR="00B67BE4" w:rsidRPr="005318D1">
        <w:t xml:space="preserve">to explain the hope we have within us </w:t>
      </w:r>
    </w:p>
    <w:p w14:paraId="076AB972" w14:textId="1F37CA68" w:rsidR="00C70216" w:rsidRPr="005318D1" w:rsidRDefault="00737830" w:rsidP="00C70216">
      <w:r w:rsidRPr="005318D1">
        <w:t>What are we to say?</w:t>
      </w:r>
      <w:r w:rsidR="00047532" w:rsidRPr="005318D1">
        <w:t xml:space="preserve">  </w:t>
      </w:r>
    </w:p>
    <w:p w14:paraId="27175E32" w14:textId="3274B832" w:rsidR="00EB4A60" w:rsidRPr="005318D1" w:rsidRDefault="00EB4A60" w:rsidP="00496770">
      <w:pPr>
        <w:spacing w:after="0"/>
        <w:rPr>
          <w:b/>
          <w:bCs/>
          <w:u w:val="single"/>
        </w:rPr>
      </w:pPr>
      <w:r w:rsidRPr="005318D1">
        <w:t>The first thin</w:t>
      </w:r>
      <w:r w:rsidR="00016F5D" w:rsidRPr="005318D1">
        <w:t>g</w:t>
      </w:r>
      <w:r w:rsidRPr="005318D1">
        <w:t xml:space="preserve"> we </w:t>
      </w:r>
      <w:proofErr w:type="gramStart"/>
      <w:r w:rsidRPr="005318D1">
        <w:t>have to</w:t>
      </w:r>
      <w:proofErr w:type="gramEnd"/>
      <w:r w:rsidRPr="005318D1">
        <w:t xml:space="preserve"> do is to strike up </w:t>
      </w:r>
      <w:r w:rsidR="00570211" w:rsidRPr="005318D1">
        <w:t xml:space="preserve">a </w:t>
      </w:r>
      <w:r w:rsidR="006B00AF" w:rsidRPr="005318D1">
        <w:t xml:space="preserve">genuine </w:t>
      </w:r>
      <w:r w:rsidR="00570211" w:rsidRPr="005318D1">
        <w:t>friendship.</w:t>
      </w:r>
    </w:p>
    <w:p w14:paraId="2F9AF2B2" w14:textId="15AA71E7" w:rsidR="00570211" w:rsidRPr="005318D1" w:rsidRDefault="00754FCF" w:rsidP="007E74DE">
      <w:pPr>
        <w:spacing w:after="0"/>
      </w:pPr>
      <w:r w:rsidRPr="005318D1">
        <w:t xml:space="preserve">People can detect insincerity. </w:t>
      </w:r>
      <w:r w:rsidR="002261E1" w:rsidRPr="005318D1">
        <w:t xml:space="preserve">Being accepted can take </w:t>
      </w:r>
      <w:r w:rsidR="00570211" w:rsidRPr="005318D1">
        <w:t xml:space="preserve">seconds or minutes or </w:t>
      </w:r>
      <w:r w:rsidR="00580047" w:rsidRPr="005318D1">
        <w:t xml:space="preserve">weeks and </w:t>
      </w:r>
      <w:r w:rsidR="00570211" w:rsidRPr="005318D1">
        <w:t>months</w:t>
      </w:r>
    </w:p>
    <w:p w14:paraId="624F5207" w14:textId="40D48089" w:rsidR="00D20DD6" w:rsidRPr="005318D1" w:rsidRDefault="00857BB0" w:rsidP="00AB770C">
      <w:pPr>
        <w:spacing w:after="0"/>
      </w:pPr>
      <w:r w:rsidRPr="005318D1">
        <w:t xml:space="preserve">We </w:t>
      </w:r>
      <w:proofErr w:type="gramStart"/>
      <w:r w:rsidRPr="005318D1">
        <w:t>have to</w:t>
      </w:r>
      <w:proofErr w:type="gramEnd"/>
      <w:r w:rsidRPr="005318D1">
        <w:t xml:space="preserve"> be patient and </w:t>
      </w:r>
      <w:r w:rsidR="0096577A" w:rsidRPr="005318D1">
        <w:t>not be pushy</w:t>
      </w:r>
      <w:r w:rsidR="00D20DD6" w:rsidRPr="005318D1">
        <w:t xml:space="preserve"> b</w:t>
      </w:r>
      <w:r w:rsidR="0096577A" w:rsidRPr="005318D1">
        <w:t>ut</w:t>
      </w:r>
      <w:r w:rsidRPr="005318D1">
        <w:t xml:space="preserve"> build </w:t>
      </w:r>
    </w:p>
    <w:p w14:paraId="1F8B390D" w14:textId="14EC7110" w:rsidR="00E729EE" w:rsidRPr="005318D1" w:rsidRDefault="00A24EB1" w:rsidP="00AB770C">
      <w:pPr>
        <w:spacing w:after="0"/>
      </w:pPr>
      <w:r w:rsidRPr="005318D1">
        <w:t>a</w:t>
      </w:r>
      <w:r w:rsidR="00857BB0" w:rsidRPr="005318D1">
        <w:t xml:space="preserve"> relationship</w:t>
      </w:r>
      <w:r w:rsidRPr="005318D1">
        <w:t>,</w:t>
      </w:r>
      <w:r w:rsidR="00376D71" w:rsidRPr="005318D1">
        <w:t xml:space="preserve"> because </w:t>
      </w:r>
      <w:r w:rsidR="00010468" w:rsidRPr="005318D1">
        <w:t xml:space="preserve">we </w:t>
      </w:r>
      <w:proofErr w:type="gramStart"/>
      <w:r w:rsidR="00010468" w:rsidRPr="005318D1">
        <w:t>have to</w:t>
      </w:r>
      <w:proofErr w:type="gramEnd"/>
      <w:r w:rsidR="00010468" w:rsidRPr="005318D1">
        <w:t xml:space="preserve"> earn the right to share anything with people and that involves establishing a relationship or friendship with them</w:t>
      </w:r>
      <w:r w:rsidR="008B0982" w:rsidRPr="005318D1">
        <w:t xml:space="preserve">. </w:t>
      </w:r>
      <w:r w:rsidR="00712DB6" w:rsidRPr="005318D1">
        <w:t>Talking about ev</w:t>
      </w:r>
      <w:r w:rsidR="00B225DE" w:rsidRPr="005318D1">
        <w:t xml:space="preserve">eryday things helps us to build that </w:t>
      </w:r>
      <w:r w:rsidR="00B225DE" w:rsidRPr="005318D1">
        <w:t xml:space="preserve">relationship and helps us to </w:t>
      </w:r>
      <w:r w:rsidR="007F2AB3" w:rsidRPr="005318D1">
        <w:t>see if there is any common interest between us.</w:t>
      </w:r>
    </w:p>
    <w:p w14:paraId="079C21F0" w14:textId="4DBE12B5" w:rsidR="00D26F85" w:rsidRPr="005318D1" w:rsidRDefault="00D26F85" w:rsidP="00B2657B">
      <w:pPr>
        <w:spacing w:after="0"/>
      </w:pPr>
      <w:r w:rsidRPr="005318D1">
        <w:t xml:space="preserve">The last time I went to Uganda we visited a hospital </w:t>
      </w:r>
      <w:r w:rsidR="00D361BA" w:rsidRPr="005318D1">
        <w:t xml:space="preserve">and some team members went into the maternity unit </w:t>
      </w:r>
      <w:r w:rsidR="008C5422" w:rsidRPr="005318D1">
        <w:t>where</w:t>
      </w:r>
      <w:r w:rsidR="00D361BA" w:rsidRPr="005318D1">
        <w:t xml:space="preserve"> they met a </w:t>
      </w:r>
      <w:r w:rsidR="001C7F1F" w:rsidRPr="005318D1">
        <w:t>bereaved mother</w:t>
      </w:r>
      <w:r w:rsidRPr="005318D1">
        <w:t xml:space="preserve"> </w:t>
      </w:r>
      <w:r w:rsidR="00835AC7" w:rsidRPr="005318D1">
        <w:t>who had just lost a child</w:t>
      </w:r>
      <w:r w:rsidR="008C5422" w:rsidRPr="005318D1">
        <w:t xml:space="preserve">. One team member said to her, </w:t>
      </w:r>
      <w:r w:rsidR="008C5422" w:rsidRPr="005318D1">
        <w:rPr>
          <w:b/>
          <w:bCs/>
          <w:i/>
          <w:iCs/>
        </w:rPr>
        <w:t>‘if</w:t>
      </w:r>
      <w:r w:rsidRPr="005318D1">
        <w:rPr>
          <w:b/>
          <w:bCs/>
          <w:i/>
          <w:iCs/>
        </w:rPr>
        <w:t xml:space="preserve"> you want to see your baby again you have to give your life to Christ</w:t>
      </w:r>
      <w:r w:rsidR="008C5422" w:rsidRPr="005318D1">
        <w:rPr>
          <w:b/>
          <w:bCs/>
          <w:i/>
          <w:iCs/>
        </w:rPr>
        <w:t>’</w:t>
      </w:r>
      <w:r w:rsidR="008C5422" w:rsidRPr="005318D1">
        <w:t xml:space="preserve"> </w:t>
      </w:r>
      <w:r w:rsidR="001C7F1F" w:rsidRPr="005318D1">
        <w:t>and that was</w:t>
      </w:r>
      <w:r w:rsidRPr="005318D1">
        <w:t xml:space="preserve"> just after her baby had died.</w:t>
      </w:r>
    </w:p>
    <w:p w14:paraId="40ED211B" w14:textId="77777777" w:rsidR="0069747A" w:rsidRPr="005318D1" w:rsidRDefault="001C7F1F" w:rsidP="00B2657B">
      <w:pPr>
        <w:spacing w:after="0"/>
      </w:pPr>
      <w:r w:rsidRPr="005318D1">
        <w:t xml:space="preserve">That is an extreme case of how </w:t>
      </w:r>
      <w:r w:rsidRPr="005318D1">
        <w:rPr>
          <w:b/>
          <w:bCs/>
        </w:rPr>
        <w:t>not to do it</w:t>
      </w:r>
      <w:r w:rsidR="002460A9" w:rsidRPr="005318D1">
        <w:t xml:space="preserve">, </w:t>
      </w:r>
      <w:r w:rsidR="009319A0" w:rsidRPr="005318D1">
        <w:t>I don’t believe Jesus would ev</w:t>
      </w:r>
      <w:r w:rsidR="00ED47FA" w:rsidRPr="005318D1">
        <w:t>e</w:t>
      </w:r>
      <w:r w:rsidR="009319A0" w:rsidRPr="005318D1">
        <w:t xml:space="preserve">r have spoken to </w:t>
      </w:r>
      <w:r w:rsidR="00ED47FA" w:rsidRPr="005318D1">
        <w:t>someone l</w:t>
      </w:r>
      <w:r w:rsidR="007E4E12" w:rsidRPr="005318D1">
        <w:t>i</w:t>
      </w:r>
      <w:r w:rsidR="00ED47FA" w:rsidRPr="005318D1">
        <w:t>ke that</w:t>
      </w:r>
      <w:r w:rsidR="00CB5C2E" w:rsidRPr="005318D1">
        <w:t xml:space="preserve">. </w:t>
      </w:r>
    </w:p>
    <w:p w14:paraId="0A7E5DB7" w14:textId="6BE709A9" w:rsidR="00CB5C2E" w:rsidRPr="005318D1" w:rsidRDefault="00CB5C2E" w:rsidP="00B2657B">
      <w:pPr>
        <w:spacing w:after="0"/>
      </w:pPr>
      <w:r w:rsidRPr="005318D1">
        <w:t xml:space="preserve">Knowing </w:t>
      </w:r>
      <w:r w:rsidR="003D675E" w:rsidRPr="005318D1">
        <w:t>what to say also</w:t>
      </w:r>
      <w:r w:rsidRPr="005318D1">
        <w:t xml:space="preserve"> requires us to be listening to the voice of the Holy Spirit and then acting on it. But not being preachy or ramming </w:t>
      </w:r>
      <w:r w:rsidR="00F10C22" w:rsidRPr="005318D1">
        <w:t xml:space="preserve">it </w:t>
      </w:r>
      <w:r w:rsidRPr="005318D1">
        <w:t>down people’s throats</w:t>
      </w:r>
      <w:r w:rsidR="00F10C22" w:rsidRPr="005318D1">
        <w:t>,</w:t>
      </w:r>
      <w:r w:rsidRPr="005318D1">
        <w:t xml:space="preserve"> especially when they are vulnerable</w:t>
      </w:r>
    </w:p>
    <w:p w14:paraId="4B75C03E" w14:textId="37CB4F3C" w:rsidR="002872AE" w:rsidRPr="005318D1" w:rsidRDefault="003D675E" w:rsidP="003D675E">
      <w:pPr>
        <w:spacing w:after="0"/>
      </w:pPr>
      <w:r w:rsidRPr="005318D1">
        <w:t>A</w:t>
      </w:r>
      <w:r w:rsidR="002460A9" w:rsidRPr="005318D1">
        <w:t xml:space="preserve"> good example</w:t>
      </w:r>
      <w:r w:rsidRPr="005318D1">
        <w:t xml:space="preserve"> </w:t>
      </w:r>
      <w:r w:rsidR="00D5791F" w:rsidRPr="005318D1">
        <w:t>w</w:t>
      </w:r>
      <w:r w:rsidR="002460A9" w:rsidRPr="005318D1">
        <w:t xml:space="preserve">as given to us by </w:t>
      </w:r>
      <w:r w:rsidR="000C732E">
        <w:t xml:space="preserve">a lady </w:t>
      </w:r>
      <w:r w:rsidR="00D5791F" w:rsidRPr="005318D1">
        <w:t xml:space="preserve">in </w:t>
      </w:r>
      <w:r w:rsidR="008B0982" w:rsidRPr="005318D1">
        <w:t>the Bible study a week last Tuesday</w:t>
      </w:r>
      <w:r w:rsidR="00D5791F" w:rsidRPr="005318D1">
        <w:t>.</w:t>
      </w:r>
      <w:r w:rsidR="008B0982" w:rsidRPr="005318D1">
        <w:t xml:space="preserve"> </w:t>
      </w:r>
      <w:r w:rsidR="00D5791F" w:rsidRPr="005318D1">
        <w:t xml:space="preserve">She told of </w:t>
      </w:r>
      <w:r w:rsidR="00380BD0" w:rsidRPr="005318D1">
        <w:t>talking to her new clean</w:t>
      </w:r>
      <w:r w:rsidR="00541841" w:rsidRPr="005318D1">
        <w:t>ing lady</w:t>
      </w:r>
      <w:r w:rsidR="00380BD0" w:rsidRPr="005318D1">
        <w:t xml:space="preserve"> about answers to prayer, </w:t>
      </w:r>
      <w:r w:rsidR="00410807" w:rsidRPr="005318D1">
        <w:t xml:space="preserve">the lady </w:t>
      </w:r>
      <w:r w:rsidR="00DA357F" w:rsidRPr="005318D1">
        <w:t>asked if she was an answer to prayer and Ruth sa</w:t>
      </w:r>
      <w:r w:rsidR="00F06322" w:rsidRPr="005318D1">
        <w:t>i</w:t>
      </w:r>
      <w:r w:rsidR="00DA357F" w:rsidRPr="005318D1">
        <w:t xml:space="preserve">d yes. </w:t>
      </w:r>
      <w:r w:rsidR="00F06322" w:rsidRPr="005318D1">
        <w:t>T</w:t>
      </w:r>
      <w:r w:rsidR="00380BD0" w:rsidRPr="005318D1">
        <w:t xml:space="preserve">hat struck a chord with that lady </w:t>
      </w:r>
      <w:r w:rsidR="00F06322" w:rsidRPr="005318D1">
        <w:t xml:space="preserve">because </w:t>
      </w:r>
      <w:r w:rsidR="00DA357F" w:rsidRPr="005318D1">
        <w:t>she was interested</w:t>
      </w:r>
      <w:r w:rsidR="007E4E12" w:rsidRPr="005318D1">
        <w:t xml:space="preserve"> in</w:t>
      </w:r>
      <w:r w:rsidR="00DA357F" w:rsidRPr="005318D1">
        <w:t xml:space="preserve"> </w:t>
      </w:r>
      <w:r w:rsidR="00B3576B" w:rsidRPr="005318D1">
        <w:t>answers to prayers</w:t>
      </w:r>
      <w:r w:rsidR="00BC10DA" w:rsidRPr="005318D1">
        <w:t xml:space="preserve"> and that was common ground</w:t>
      </w:r>
      <w:r w:rsidR="00B3576B" w:rsidRPr="005318D1">
        <w:t xml:space="preserve">. So that </w:t>
      </w:r>
      <w:r w:rsidR="00F24550" w:rsidRPr="005318D1">
        <w:t>can be built upon.</w:t>
      </w:r>
    </w:p>
    <w:p w14:paraId="3128A553" w14:textId="20E88E08" w:rsidR="00F64EC5" w:rsidRPr="005318D1" w:rsidRDefault="00C15BA1" w:rsidP="00607042">
      <w:pPr>
        <w:spacing w:after="0"/>
      </w:pPr>
      <w:r w:rsidRPr="005318D1">
        <w:t xml:space="preserve">Another </w:t>
      </w:r>
      <w:r w:rsidR="00016D79" w:rsidRPr="005318D1">
        <w:t xml:space="preserve">Bible </w:t>
      </w:r>
      <w:r w:rsidRPr="005318D1">
        <w:t>example of common ground is the woman at the well in John 4</w:t>
      </w:r>
      <w:r w:rsidR="00E83A76" w:rsidRPr="005318D1">
        <w:t>. They had nothing in common real</w:t>
      </w:r>
      <w:r w:rsidR="008E4167" w:rsidRPr="005318D1">
        <w:t>ly</w:t>
      </w:r>
      <w:r w:rsidR="00F64EC5" w:rsidRPr="005318D1">
        <w:t>,</w:t>
      </w:r>
    </w:p>
    <w:p w14:paraId="2B1DB1FA" w14:textId="77777777" w:rsidR="00F64EC5" w:rsidRPr="005318D1" w:rsidRDefault="00F64EC5" w:rsidP="00607042">
      <w:pPr>
        <w:pStyle w:val="ListParagraph"/>
        <w:numPr>
          <w:ilvl w:val="0"/>
          <w:numId w:val="7"/>
        </w:numPr>
        <w:spacing w:after="0"/>
      </w:pPr>
      <w:r w:rsidRPr="005318D1">
        <w:t>H</w:t>
      </w:r>
      <w:r w:rsidR="008E4167" w:rsidRPr="005318D1">
        <w:t xml:space="preserve">e was a Jew and she a Samaritan, </w:t>
      </w:r>
    </w:p>
    <w:p w14:paraId="5D63E0C4" w14:textId="77777777" w:rsidR="00F64EC5" w:rsidRPr="005318D1" w:rsidRDefault="00F64EC5" w:rsidP="00F64EC5">
      <w:pPr>
        <w:pStyle w:val="ListParagraph"/>
        <w:numPr>
          <w:ilvl w:val="0"/>
          <w:numId w:val="7"/>
        </w:numPr>
      </w:pPr>
      <w:r w:rsidRPr="005318D1">
        <w:t>H</w:t>
      </w:r>
      <w:r w:rsidR="008E4167" w:rsidRPr="005318D1">
        <w:t>e was a man and she was a woman</w:t>
      </w:r>
      <w:r w:rsidR="00285651" w:rsidRPr="005318D1">
        <w:t xml:space="preserve">, </w:t>
      </w:r>
    </w:p>
    <w:p w14:paraId="5FD42A94" w14:textId="4F0E40BA" w:rsidR="00D67CDE" w:rsidRPr="005318D1" w:rsidRDefault="00F64EC5" w:rsidP="00F64EC5">
      <w:pPr>
        <w:pStyle w:val="ListParagraph"/>
        <w:numPr>
          <w:ilvl w:val="0"/>
          <w:numId w:val="7"/>
        </w:numPr>
      </w:pPr>
      <w:r w:rsidRPr="005318D1">
        <w:t>H</w:t>
      </w:r>
      <w:r w:rsidR="00285651" w:rsidRPr="005318D1">
        <w:t xml:space="preserve">er morals were questionable with five </w:t>
      </w:r>
      <w:r w:rsidR="00401D28" w:rsidRPr="005318D1">
        <w:t>husbands,</w:t>
      </w:r>
      <w:r w:rsidR="00D67CDE" w:rsidRPr="005318D1">
        <w:t xml:space="preserve"> </w:t>
      </w:r>
      <w:r w:rsidR="00285651" w:rsidRPr="005318D1">
        <w:t>and he was a holy man</w:t>
      </w:r>
      <w:r w:rsidR="003C6458" w:rsidRPr="005318D1">
        <w:t xml:space="preserve"> and </w:t>
      </w:r>
    </w:p>
    <w:p w14:paraId="3A60FF98" w14:textId="490F3D05" w:rsidR="00401D28" w:rsidRPr="005318D1" w:rsidRDefault="00401D28" w:rsidP="00F64EC5">
      <w:pPr>
        <w:pStyle w:val="ListParagraph"/>
        <w:numPr>
          <w:ilvl w:val="0"/>
          <w:numId w:val="7"/>
        </w:numPr>
        <w:rPr>
          <w:b/>
          <w:bCs/>
          <w:i/>
          <w:iCs/>
        </w:rPr>
      </w:pPr>
      <w:r w:rsidRPr="005318D1">
        <w:t>T</w:t>
      </w:r>
      <w:r w:rsidR="00507432" w:rsidRPr="005318D1">
        <w:t xml:space="preserve">hen </w:t>
      </w:r>
      <w:r w:rsidR="003C6458" w:rsidRPr="005318D1">
        <w:t>there were differences in the way they worshipped</w:t>
      </w:r>
      <w:r w:rsidR="007C03B0" w:rsidRPr="005318D1">
        <w:t>,</w:t>
      </w:r>
      <w:r w:rsidR="003C6458" w:rsidRPr="005318D1">
        <w:t xml:space="preserve"> </w:t>
      </w:r>
      <w:r w:rsidR="00035400" w:rsidRPr="005318D1">
        <w:t>‘</w:t>
      </w:r>
      <w:r w:rsidR="00D67CDE" w:rsidRPr="005318D1">
        <w:rPr>
          <w:b/>
          <w:bCs/>
          <w:i/>
          <w:iCs/>
        </w:rPr>
        <w:t>You Jews worship in Jerusalem and we worship here</w:t>
      </w:r>
      <w:r w:rsidR="00035400" w:rsidRPr="005318D1">
        <w:rPr>
          <w:b/>
          <w:bCs/>
          <w:i/>
          <w:iCs/>
        </w:rPr>
        <w:t>’</w:t>
      </w:r>
      <w:r w:rsidR="00D67CDE" w:rsidRPr="005318D1">
        <w:rPr>
          <w:b/>
          <w:bCs/>
          <w:i/>
          <w:iCs/>
        </w:rPr>
        <w:t>.</w:t>
      </w:r>
    </w:p>
    <w:p w14:paraId="7E36CE10" w14:textId="4CF61A23" w:rsidR="00F64453" w:rsidRPr="005318D1" w:rsidRDefault="003C6458" w:rsidP="00F64453">
      <w:pPr>
        <w:spacing w:after="0"/>
      </w:pPr>
      <w:r w:rsidRPr="005318D1">
        <w:t xml:space="preserve">but one thing they had </w:t>
      </w:r>
      <w:r w:rsidR="00EE4824" w:rsidRPr="005318D1">
        <w:t xml:space="preserve">in common was water and that’s </w:t>
      </w:r>
      <w:r w:rsidR="00FF32EA" w:rsidRPr="005318D1">
        <w:t>where</w:t>
      </w:r>
      <w:r w:rsidR="00EE4824" w:rsidRPr="005318D1">
        <w:t xml:space="preserve"> the connection was made</w:t>
      </w:r>
      <w:r w:rsidR="00FF32EA" w:rsidRPr="005318D1">
        <w:t>,</w:t>
      </w:r>
      <w:r w:rsidR="00EE4824" w:rsidRPr="005318D1">
        <w:t xml:space="preserve"> albeit at </w:t>
      </w:r>
      <w:r w:rsidR="002774F1" w:rsidRPr="005318D1">
        <w:t>cross purposes</w:t>
      </w:r>
      <w:r w:rsidR="00F64453" w:rsidRPr="005318D1">
        <w:t xml:space="preserve"> on the type and nature of the water</w:t>
      </w:r>
      <w:r w:rsidR="002774F1" w:rsidRPr="005318D1">
        <w:t>.</w:t>
      </w:r>
    </w:p>
    <w:p w14:paraId="0D783C40" w14:textId="5E5BAE33" w:rsidR="004C71F5" w:rsidRPr="005318D1" w:rsidRDefault="0096577A" w:rsidP="00F64453">
      <w:pPr>
        <w:spacing w:after="0"/>
      </w:pPr>
      <w:r w:rsidRPr="005318D1">
        <w:t xml:space="preserve">That leads us to our next </w:t>
      </w:r>
      <w:r w:rsidR="00B3576B" w:rsidRPr="005318D1">
        <w:t>thing.</w:t>
      </w:r>
    </w:p>
    <w:p w14:paraId="5C7F0CC5" w14:textId="31105BE1" w:rsidR="00B3576B" w:rsidRPr="006477E9" w:rsidRDefault="00AB770C" w:rsidP="006477E9">
      <w:r w:rsidRPr="006477E9">
        <w:t xml:space="preserve">The second thing is to share </w:t>
      </w:r>
      <w:r w:rsidR="007C03B0" w:rsidRPr="006477E9">
        <w:t>o</w:t>
      </w:r>
      <w:r w:rsidR="00B3576B" w:rsidRPr="006477E9">
        <w:t xml:space="preserve">ur personal testimony </w:t>
      </w:r>
    </w:p>
    <w:p w14:paraId="09D1A630" w14:textId="5D01A416" w:rsidR="00A7457E" w:rsidRPr="006477E9" w:rsidRDefault="00725FDD" w:rsidP="00AB286D">
      <w:pPr>
        <w:rPr>
          <w:b/>
          <w:bCs/>
        </w:rPr>
      </w:pPr>
      <w:proofErr w:type="gramStart"/>
      <w:r w:rsidRPr="006477E9">
        <w:lastRenderedPageBreak/>
        <w:t>And by the way, w</w:t>
      </w:r>
      <w:r w:rsidR="00E744B5" w:rsidRPr="006477E9">
        <w:t>e</w:t>
      </w:r>
      <w:proofErr w:type="gramEnd"/>
      <w:r w:rsidR="00E744B5" w:rsidRPr="006477E9">
        <w:t xml:space="preserve"> don’t need theology straight away. Theology is important but people are not interested in theology to start with, but they </w:t>
      </w:r>
      <w:r w:rsidR="00E744B5" w:rsidRPr="006477E9">
        <w:rPr>
          <w:b/>
          <w:bCs/>
        </w:rPr>
        <w:t>are</w:t>
      </w:r>
      <w:r w:rsidR="00E744B5" w:rsidRPr="006477E9">
        <w:t xml:space="preserve"> interested in our experiences, they want to know what God has done for us, that God is real. Hence personal testimony is important</w:t>
      </w:r>
      <w:r w:rsidR="00DA781B" w:rsidRPr="006477E9">
        <w:t xml:space="preserve">. </w:t>
      </w:r>
      <w:r w:rsidR="001801E2" w:rsidRPr="006477E9">
        <w:t>The testimony of the woman at the well</w:t>
      </w:r>
      <w:r w:rsidR="007E4C5D" w:rsidRPr="006477E9">
        <w:t xml:space="preserve"> </w:t>
      </w:r>
      <w:r w:rsidR="001B49D1" w:rsidRPr="006477E9">
        <w:t xml:space="preserve">that she shared with the townspeople </w:t>
      </w:r>
      <w:r w:rsidR="007E4C5D" w:rsidRPr="006477E9">
        <w:t>was</w:t>
      </w:r>
      <w:r w:rsidR="008A64EE" w:rsidRPr="006477E9">
        <w:rPr>
          <w:b/>
          <w:bCs/>
        </w:rPr>
        <w:t>, ‘He told me everything I ever did’</w:t>
      </w:r>
      <w:r w:rsidR="001C04A7" w:rsidRPr="006477E9">
        <w:rPr>
          <w:b/>
          <w:bCs/>
        </w:rPr>
        <w:t xml:space="preserve"> </w:t>
      </w:r>
    </w:p>
    <w:p w14:paraId="5B5D6FA8" w14:textId="624B066C" w:rsidR="00AA1EFC" w:rsidRPr="006477E9" w:rsidRDefault="00AA1EFC" w:rsidP="00AA1EFC">
      <w:r w:rsidRPr="006477E9">
        <w:t>We can share testimony about how we came to fin</w:t>
      </w:r>
      <w:r w:rsidR="0047002D" w:rsidRPr="006477E9">
        <w:t>d</w:t>
      </w:r>
      <w:r w:rsidRPr="006477E9">
        <w:t xml:space="preserve"> our faith</w:t>
      </w:r>
      <w:r w:rsidR="00575120" w:rsidRPr="006477E9">
        <w:t xml:space="preserve"> </w:t>
      </w:r>
      <w:r w:rsidRPr="006477E9">
        <w:t xml:space="preserve">but for many of us that might be many years ago, for me it was 1978 so the important thing is to share also what God has done in the intervening years </w:t>
      </w:r>
      <w:r w:rsidR="00347F29" w:rsidRPr="006477E9">
        <w:t xml:space="preserve">as well, </w:t>
      </w:r>
      <w:r w:rsidR="00A5485D" w:rsidRPr="006477E9">
        <w:t>for me I knew God was guiding my career</w:t>
      </w:r>
      <w:r w:rsidR="00347F29" w:rsidRPr="006477E9">
        <w:t xml:space="preserve"> </w:t>
      </w:r>
      <w:r w:rsidRPr="006477E9">
        <w:t xml:space="preserve">and </w:t>
      </w:r>
      <w:r w:rsidR="00347F29" w:rsidRPr="006477E9">
        <w:t>still is</w:t>
      </w:r>
      <w:r w:rsidR="007E4C5D" w:rsidRPr="006477E9">
        <w:t xml:space="preserve">, </w:t>
      </w:r>
      <w:r w:rsidR="005668C3" w:rsidRPr="006477E9">
        <w:t xml:space="preserve"> also tell wh</w:t>
      </w:r>
      <w:r w:rsidRPr="006477E9">
        <w:t xml:space="preserve">at he </w:t>
      </w:r>
      <w:r w:rsidR="005668C3" w:rsidRPr="006477E9">
        <w:t xml:space="preserve">is </w:t>
      </w:r>
      <w:r w:rsidRPr="006477E9">
        <w:t>doing now</w:t>
      </w:r>
      <w:r w:rsidR="005B103B" w:rsidRPr="006477E9">
        <w:t xml:space="preserve"> i.e. recent answers to prayer</w:t>
      </w:r>
    </w:p>
    <w:p w14:paraId="3EBBEAFF" w14:textId="16AE9BDC" w:rsidR="006B42C9" w:rsidRPr="006477E9" w:rsidRDefault="00F25EDC" w:rsidP="00AE1968">
      <w:r w:rsidRPr="006477E9">
        <w:t xml:space="preserve">By sharing </w:t>
      </w:r>
      <w:r w:rsidR="006B42C9" w:rsidRPr="006477E9">
        <w:t>testimony,</w:t>
      </w:r>
      <w:r w:rsidRPr="006477E9">
        <w:t xml:space="preserve"> the spotlight is on us, we are not </w:t>
      </w:r>
      <w:r w:rsidR="006B42C9" w:rsidRPr="006477E9">
        <w:t xml:space="preserve">saying this is what you have to believe, </w:t>
      </w:r>
      <w:r w:rsidR="00C12C08" w:rsidRPr="006477E9">
        <w:t xml:space="preserve">but </w:t>
      </w:r>
      <w:r w:rsidR="006B42C9" w:rsidRPr="006477E9">
        <w:t>what we have found ourselves.</w:t>
      </w:r>
      <w:r w:rsidR="00FB316E" w:rsidRPr="006477E9">
        <w:t xml:space="preserve"> For some </w:t>
      </w:r>
      <w:r w:rsidR="003B3562" w:rsidRPr="006477E9">
        <w:t xml:space="preserve">coming to faith may have been </w:t>
      </w:r>
      <w:r w:rsidR="00FB316E" w:rsidRPr="006477E9">
        <w:t xml:space="preserve">dramatic and for other a slow dawning of Gods existence. That doesn’t matter, it’s our personal story. </w:t>
      </w:r>
    </w:p>
    <w:p w14:paraId="38FC7CFB" w14:textId="4C75E692" w:rsidR="00AE1968" w:rsidRPr="006477E9" w:rsidRDefault="00B96593" w:rsidP="00AE1968">
      <w:pPr>
        <w:rPr>
          <w:b/>
          <w:bCs/>
          <w:i/>
          <w:iCs/>
        </w:rPr>
      </w:pPr>
      <w:r w:rsidRPr="006477E9">
        <w:t xml:space="preserve">Our testimony </w:t>
      </w:r>
      <w:r w:rsidR="00B93893" w:rsidRPr="006477E9">
        <w:t xml:space="preserve">is also a weapon </w:t>
      </w:r>
      <w:r w:rsidR="007560AE" w:rsidRPr="006477E9">
        <w:t xml:space="preserve">especially when our enemy is trying to discourage </w:t>
      </w:r>
      <w:r w:rsidR="0071194C" w:rsidRPr="006477E9">
        <w:t>and intimidate us. T</w:t>
      </w:r>
      <w:r w:rsidR="00AE1968" w:rsidRPr="006477E9">
        <w:t>his is confirmed in Rev 12</w:t>
      </w:r>
      <w:r w:rsidR="00993175" w:rsidRPr="006477E9">
        <w:t>:</w:t>
      </w:r>
      <w:r w:rsidR="00AE1968" w:rsidRPr="006477E9">
        <w:t>10</w:t>
      </w:r>
      <w:r w:rsidR="00197D5D" w:rsidRPr="006477E9">
        <w:t xml:space="preserve"> </w:t>
      </w:r>
      <w:r w:rsidR="00993175" w:rsidRPr="006477E9">
        <w:t xml:space="preserve">in the spiritual battle </w:t>
      </w:r>
      <w:r w:rsidR="00AE1968" w:rsidRPr="006477E9">
        <w:rPr>
          <w:b/>
          <w:bCs/>
          <w:i/>
          <w:iCs/>
        </w:rPr>
        <w:t>the</w:t>
      </w:r>
      <w:r w:rsidR="00197D5D" w:rsidRPr="006477E9">
        <w:rPr>
          <w:b/>
          <w:bCs/>
          <w:i/>
          <w:iCs/>
        </w:rPr>
        <w:t xml:space="preserve"> brothers and </w:t>
      </w:r>
      <w:r w:rsidR="00993175" w:rsidRPr="006477E9">
        <w:rPr>
          <w:b/>
          <w:bCs/>
          <w:i/>
          <w:iCs/>
        </w:rPr>
        <w:t>sisters</w:t>
      </w:r>
      <w:r w:rsidR="00197D5D" w:rsidRPr="006477E9">
        <w:rPr>
          <w:b/>
          <w:bCs/>
        </w:rPr>
        <w:t xml:space="preserve"> </w:t>
      </w:r>
      <w:r w:rsidR="00AE1968" w:rsidRPr="006477E9">
        <w:rPr>
          <w:b/>
          <w:bCs/>
          <w:i/>
          <w:iCs/>
        </w:rPr>
        <w:t xml:space="preserve">overcame </w:t>
      </w:r>
      <w:r w:rsidR="00993175" w:rsidRPr="006477E9">
        <w:rPr>
          <w:b/>
          <w:bCs/>
          <w:i/>
          <w:iCs/>
        </w:rPr>
        <w:t>Satan by</w:t>
      </w:r>
      <w:r w:rsidR="00AE1968" w:rsidRPr="006477E9">
        <w:rPr>
          <w:b/>
          <w:bCs/>
          <w:i/>
          <w:iCs/>
        </w:rPr>
        <w:t xml:space="preserve"> the blood of the Lamb</w:t>
      </w:r>
      <w:r w:rsidR="007D166D" w:rsidRPr="006477E9">
        <w:rPr>
          <w:b/>
          <w:bCs/>
          <w:i/>
          <w:iCs/>
        </w:rPr>
        <w:t xml:space="preserve"> </w:t>
      </w:r>
      <w:r w:rsidR="00AE1968" w:rsidRPr="006477E9">
        <w:rPr>
          <w:b/>
          <w:bCs/>
          <w:i/>
          <w:iCs/>
        </w:rPr>
        <w:t>and by the word of their testimony,</w:t>
      </w:r>
    </w:p>
    <w:p w14:paraId="49537011" w14:textId="4CE9F7CA" w:rsidR="00AE1968" w:rsidRPr="006477E9" w:rsidRDefault="0071194C" w:rsidP="00AE1968">
      <w:r w:rsidRPr="006477E9">
        <w:t xml:space="preserve">Our personal testimony </w:t>
      </w:r>
      <w:r w:rsidR="00B60287" w:rsidRPr="006477E9">
        <w:t xml:space="preserve">of our experience of God is powerful Leonard Rivenhill, a </w:t>
      </w:r>
      <w:r w:rsidR="00CD2303" w:rsidRPr="006477E9">
        <w:t>man of God</w:t>
      </w:r>
      <w:r w:rsidR="0063329C" w:rsidRPr="006477E9">
        <w:t>,</w:t>
      </w:r>
      <w:r w:rsidR="00CD2303" w:rsidRPr="006477E9">
        <w:t xml:space="preserve"> once said </w:t>
      </w:r>
      <w:r w:rsidR="00AE1968" w:rsidRPr="006477E9">
        <w:rPr>
          <w:b/>
          <w:bCs/>
          <w:i/>
          <w:iCs/>
        </w:rPr>
        <w:t>A man with an experience of God is never at the mercy of the man with an argument</w:t>
      </w:r>
      <w:r w:rsidR="00AE1968" w:rsidRPr="006477E9">
        <w:t xml:space="preserve"> </w:t>
      </w:r>
    </w:p>
    <w:p w14:paraId="07A7B2D9" w14:textId="40392611" w:rsidR="00CA39E0" w:rsidRPr="006477E9" w:rsidRDefault="004B260B" w:rsidP="004B260B">
      <w:r w:rsidRPr="006477E9">
        <w:t xml:space="preserve">Our personal testimony </w:t>
      </w:r>
      <w:r w:rsidR="00961C89" w:rsidRPr="006477E9">
        <w:t>is</w:t>
      </w:r>
      <w:r w:rsidRPr="006477E9">
        <w:t xml:space="preserve"> use</w:t>
      </w:r>
      <w:r w:rsidR="00961C89" w:rsidRPr="006477E9">
        <w:t>d</w:t>
      </w:r>
      <w:r w:rsidRPr="006477E9">
        <w:t xml:space="preserve"> to </w:t>
      </w:r>
      <w:r w:rsidR="00961C89" w:rsidRPr="006477E9">
        <w:t>point</w:t>
      </w:r>
      <w:r w:rsidRPr="006477E9">
        <w:t xml:space="preserve"> people to Christ and to put their faith in him. True faith in him is not blind faith, it is not faith without </w:t>
      </w:r>
      <w:r w:rsidR="002E7AD6" w:rsidRPr="006477E9">
        <w:t>evidence,</w:t>
      </w:r>
      <w:r w:rsidRPr="006477E9">
        <w:t xml:space="preserve"> and this faith also comes by hearing the word of God, Romans 10 explains this</w:t>
      </w:r>
      <w:r w:rsidR="00EF6765" w:rsidRPr="006477E9">
        <w:t xml:space="preserve"> in vs</w:t>
      </w:r>
      <w:r w:rsidR="00A26840" w:rsidRPr="006477E9">
        <w:t xml:space="preserve"> 17</w:t>
      </w:r>
      <w:r w:rsidRPr="006477E9">
        <w:t xml:space="preserve">. </w:t>
      </w:r>
    </w:p>
    <w:p w14:paraId="501E800B" w14:textId="671C2898" w:rsidR="00CA39E0" w:rsidRPr="006477E9" w:rsidRDefault="00EF6765" w:rsidP="004B260B">
      <w:pPr>
        <w:rPr>
          <w:b/>
          <w:bCs/>
          <w:i/>
          <w:iCs/>
        </w:rPr>
      </w:pPr>
      <w:r w:rsidRPr="006477E9">
        <w:rPr>
          <w:b/>
          <w:bCs/>
          <w:i/>
          <w:iCs/>
        </w:rPr>
        <w:t>Consequently, faith comes from hearing the message, and the message is heard through the word about Christ.</w:t>
      </w:r>
    </w:p>
    <w:p w14:paraId="104557A8" w14:textId="125161A6" w:rsidR="004B260B" w:rsidRPr="006477E9" w:rsidRDefault="00C67E91" w:rsidP="004B260B">
      <w:r w:rsidRPr="006477E9">
        <w:t>So,</w:t>
      </w:r>
      <w:r w:rsidR="004B260B" w:rsidRPr="006477E9">
        <w:t xml:space="preserve"> the word of God and aspects of Jesus life and ministry </w:t>
      </w:r>
      <w:r w:rsidR="005F12D7" w:rsidRPr="006477E9">
        <w:t xml:space="preserve">can be seen in </w:t>
      </w:r>
      <w:r w:rsidR="00E035C5" w:rsidRPr="006477E9">
        <w:t>1</w:t>
      </w:r>
      <w:r w:rsidR="004B260B" w:rsidRPr="006477E9">
        <w:t xml:space="preserve"> Peter 3:17,18 but this will come after making friends and sharing testimony</w:t>
      </w:r>
    </w:p>
    <w:p w14:paraId="4C3BEBD6" w14:textId="607929C6" w:rsidR="00A86099" w:rsidRPr="00715AB6" w:rsidRDefault="00CC53D4" w:rsidP="006477E9">
      <w:pPr>
        <w:rPr>
          <w:b/>
          <w:bCs/>
          <w:u w:val="single"/>
        </w:rPr>
      </w:pPr>
      <w:r w:rsidRPr="00715AB6">
        <w:rPr>
          <w:b/>
          <w:bCs/>
          <w:u w:val="single"/>
        </w:rPr>
        <w:t xml:space="preserve">The third thing is to </w:t>
      </w:r>
      <w:r w:rsidR="00577CD5" w:rsidRPr="00715AB6">
        <w:rPr>
          <w:b/>
          <w:bCs/>
          <w:u w:val="single"/>
        </w:rPr>
        <w:t>s</w:t>
      </w:r>
      <w:r w:rsidR="0035428E" w:rsidRPr="00715AB6">
        <w:rPr>
          <w:b/>
          <w:bCs/>
          <w:u w:val="single"/>
        </w:rPr>
        <w:t>t</w:t>
      </w:r>
      <w:r w:rsidR="00577CD5" w:rsidRPr="00715AB6">
        <w:rPr>
          <w:b/>
          <w:bCs/>
          <w:u w:val="single"/>
        </w:rPr>
        <w:t>a</w:t>
      </w:r>
      <w:r w:rsidR="005B427E" w:rsidRPr="00715AB6">
        <w:rPr>
          <w:b/>
          <w:bCs/>
          <w:u w:val="single"/>
        </w:rPr>
        <w:t>t</w:t>
      </w:r>
      <w:r w:rsidR="00577CD5" w:rsidRPr="00715AB6">
        <w:rPr>
          <w:b/>
          <w:bCs/>
          <w:u w:val="single"/>
        </w:rPr>
        <w:t>e the key facts about Jesus</w:t>
      </w:r>
      <w:r w:rsidR="001E5244" w:rsidRPr="00715AB6">
        <w:rPr>
          <w:b/>
          <w:bCs/>
          <w:u w:val="single"/>
        </w:rPr>
        <w:t xml:space="preserve"> </w:t>
      </w:r>
    </w:p>
    <w:p w14:paraId="12C2F303" w14:textId="2495A556" w:rsidR="008A3AA7" w:rsidRPr="006477E9" w:rsidRDefault="00E34421" w:rsidP="008A3AA7">
      <w:r w:rsidRPr="006477E9">
        <w:t xml:space="preserve">We have just celebrated Easter, </w:t>
      </w:r>
      <w:r w:rsidR="00F5704F" w:rsidRPr="006477E9">
        <w:t xml:space="preserve">most people know about Easter. </w:t>
      </w:r>
      <w:r w:rsidRPr="006477E9">
        <w:t xml:space="preserve">Christmas and Easter can be good things </w:t>
      </w:r>
      <w:r w:rsidR="003E3D42" w:rsidRPr="006477E9">
        <w:t xml:space="preserve">to mention </w:t>
      </w:r>
      <w:r w:rsidR="00AB1494" w:rsidRPr="006477E9">
        <w:t xml:space="preserve">to move the talk around to </w:t>
      </w:r>
      <w:r w:rsidR="003E3D42" w:rsidRPr="006477E9">
        <w:t>Jesus</w:t>
      </w:r>
      <w:r w:rsidR="00AB1494" w:rsidRPr="006477E9">
        <w:t xml:space="preserve">. </w:t>
      </w:r>
      <w:r w:rsidR="00547D7A" w:rsidRPr="006477E9">
        <w:t xml:space="preserve">Jesus birth </w:t>
      </w:r>
      <w:r w:rsidR="006C5C37" w:rsidRPr="006477E9">
        <w:t xml:space="preserve">at Christmas </w:t>
      </w:r>
      <w:r w:rsidR="00547D7A" w:rsidRPr="006477E9">
        <w:t>and Jesus death</w:t>
      </w:r>
      <w:r w:rsidR="006C5C37" w:rsidRPr="006477E9">
        <w:t xml:space="preserve"> at Easter</w:t>
      </w:r>
      <w:r w:rsidR="00547D7A" w:rsidRPr="006477E9">
        <w:t xml:space="preserve">. </w:t>
      </w:r>
      <w:r w:rsidR="008A3AA7" w:rsidRPr="006477E9">
        <w:t xml:space="preserve">What might </w:t>
      </w:r>
      <w:r w:rsidR="004F50CB" w:rsidRPr="006477E9">
        <w:t xml:space="preserve">we </w:t>
      </w:r>
      <w:r w:rsidR="008A3AA7" w:rsidRPr="006477E9">
        <w:t xml:space="preserve">say </w:t>
      </w:r>
      <w:r w:rsidR="002124A2" w:rsidRPr="006477E9">
        <w:t>regarding Easter</w:t>
      </w:r>
      <w:r w:rsidR="004F50CB" w:rsidRPr="006477E9">
        <w:t>?</w:t>
      </w:r>
      <w:r w:rsidR="009E11B3" w:rsidRPr="006477E9">
        <w:t xml:space="preserve">  </w:t>
      </w:r>
      <w:r w:rsidR="006B6113" w:rsidRPr="006477E9">
        <w:t>I guess this is the theology bit</w:t>
      </w:r>
      <w:r w:rsidR="00E820CF" w:rsidRPr="006477E9">
        <w:t xml:space="preserve"> and this is what sets Christianity apart from other world religions.</w:t>
      </w:r>
    </w:p>
    <w:p w14:paraId="5BF17E59" w14:textId="04977FD1" w:rsidR="008A3AA7" w:rsidRPr="00972C81" w:rsidRDefault="008A3AA7" w:rsidP="00972C81">
      <w:pPr>
        <w:spacing w:after="0"/>
      </w:pPr>
      <w:r w:rsidRPr="00F6604E">
        <w:rPr>
          <w:b/>
          <w:bCs/>
        </w:rPr>
        <w:t>Christs sacrifice was unique and need never be repeated</w:t>
      </w:r>
      <w:r w:rsidR="00747D3D" w:rsidRPr="00F6604E">
        <w:rPr>
          <w:b/>
          <w:bCs/>
        </w:rPr>
        <w:t xml:space="preserve"> – He died once for all</w:t>
      </w:r>
      <w:r w:rsidR="009467E8" w:rsidRPr="00972C81">
        <w:t xml:space="preserve"> Vs 18</w:t>
      </w:r>
      <w:r w:rsidR="00197E45" w:rsidRPr="00972C81">
        <w:t xml:space="preserve">   </w:t>
      </w:r>
    </w:p>
    <w:p w14:paraId="4D7B5485" w14:textId="13B26EE2" w:rsidR="00B04D84" w:rsidRPr="006477E9" w:rsidRDefault="000967E5" w:rsidP="00972C81">
      <w:pPr>
        <w:pStyle w:val="ListParagraph"/>
        <w:spacing w:after="0"/>
        <w:ind w:left="0"/>
        <w:rPr>
          <w:b/>
          <w:bCs/>
          <w:i/>
          <w:iCs/>
        </w:rPr>
      </w:pPr>
      <w:r w:rsidRPr="006477E9">
        <w:rPr>
          <w:b/>
          <w:bCs/>
          <w:i/>
          <w:iCs/>
        </w:rPr>
        <w:t>For Christ also suffered once for sins, the righteous for the unrighteous, to bring you to God.</w:t>
      </w:r>
      <w:r w:rsidR="008F0E83" w:rsidRPr="006477E9">
        <w:rPr>
          <w:b/>
          <w:bCs/>
          <w:i/>
          <w:iCs/>
        </w:rPr>
        <w:t xml:space="preserve">  He was put to death in the body but </w:t>
      </w:r>
      <w:r w:rsidR="008F0E83" w:rsidRPr="00972C81">
        <w:rPr>
          <w:b/>
          <w:bCs/>
          <w:i/>
          <w:iCs/>
        </w:rPr>
        <w:t>made alive</w:t>
      </w:r>
      <w:r w:rsidR="008F0E83" w:rsidRPr="006477E9">
        <w:rPr>
          <w:b/>
          <w:bCs/>
          <w:i/>
          <w:iCs/>
        </w:rPr>
        <w:t xml:space="preserve"> in the Spirit. </w:t>
      </w:r>
    </w:p>
    <w:p w14:paraId="6680EC2F" w14:textId="77777777" w:rsidR="004D1994" w:rsidRPr="006477E9" w:rsidRDefault="004D1994" w:rsidP="00972C81">
      <w:pPr>
        <w:spacing w:after="0"/>
      </w:pPr>
      <w:r w:rsidRPr="006477E9">
        <w:t xml:space="preserve">Charles Wesley in his famous hymn </w:t>
      </w:r>
      <w:proofErr w:type="gramStart"/>
      <w:r w:rsidRPr="006477E9">
        <w:rPr>
          <w:b/>
          <w:bCs/>
          <w:i/>
          <w:iCs/>
        </w:rPr>
        <w:t>And</w:t>
      </w:r>
      <w:proofErr w:type="gramEnd"/>
      <w:r w:rsidRPr="006477E9">
        <w:rPr>
          <w:b/>
          <w:bCs/>
          <w:i/>
          <w:iCs/>
        </w:rPr>
        <w:t xml:space="preserve"> can it be</w:t>
      </w:r>
      <w:r w:rsidRPr="006477E9">
        <w:t xml:space="preserve"> </w:t>
      </w:r>
      <w:proofErr w:type="gramStart"/>
      <w:r w:rsidRPr="006477E9">
        <w:t>wrote</w:t>
      </w:r>
      <w:proofErr w:type="gramEnd"/>
      <w:r w:rsidRPr="006477E9">
        <w:t>,</w:t>
      </w:r>
    </w:p>
    <w:p w14:paraId="7AF1A209" w14:textId="77777777" w:rsidR="004D1994" w:rsidRPr="006477E9" w:rsidRDefault="004D1994" w:rsidP="00972C81">
      <w:pPr>
        <w:spacing w:after="0"/>
        <w:rPr>
          <w:b/>
          <w:bCs/>
          <w:i/>
          <w:iCs/>
        </w:rPr>
      </w:pPr>
      <w:r w:rsidRPr="006477E9">
        <w:rPr>
          <w:b/>
          <w:bCs/>
          <w:i/>
          <w:iCs/>
        </w:rPr>
        <w:t xml:space="preserve">'Tis mystery all! </w:t>
      </w:r>
      <w:proofErr w:type="spellStart"/>
      <w:r w:rsidRPr="006477E9">
        <w:rPr>
          <w:b/>
          <w:bCs/>
          <w:i/>
          <w:iCs/>
        </w:rPr>
        <w:t>Th'Immortal</w:t>
      </w:r>
      <w:proofErr w:type="spellEnd"/>
      <w:r w:rsidRPr="006477E9">
        <w:rPr>
          <w:b/>
          <w:bCs/>
          <w:i/>
          <w:iCs/>
        </w:rPr>
        <w:t xml:space="preserve"> dies!</w:t>
      </w:r>
      <w:r w:rsidRPr="006477E9">
        <w:rPr>
          <w:b/>
          <w:bCs/>
          <w:i/>
          <w:iCs/>
        </w:rPr>
        <w:br/>
        <w:t>Who can explore His strange design?</w:t>
      </w:r>
    </w:p>
    <w:p w14:paraId="22E220BE" w14:textId="77777777" w:rsidR="004D1994" w:rsidRPr="006477E9" w:rsidRDefault="004D1994" w:rsidP="00972C81">
      <w:pPr>
        <w:spacing w:after="0"/>
      </w:pPr>
      <w:r w:rsidRPr="006477E9">
        <w:t xml:space="preserve">There is an element of mystery in Christ’s sacrifice but on the cross God dealt with human sin in a way which is unique, and maybe strange, but it is effective </w:t>
      </w:r>
    </w:p>
    <w:p w14:paraId="580EDB09" w14:textId="77777777" w:rsidR="004D1994" w:rsidRPr="006477E9" w:rsidRDefault="004D1994" w:rsidP="00972C81">
      <w:pPr>
        <w:spacing w:after="0"/>
      </w:pPr>
      <w:r w:rsidRPr="006477E9">
        <w:t xml:space="preserve">for all sin, </w:t>
      </w:r>
    </w:p>
    <w:p w14:paraId="4CF5C315" w14:textId="77777777" w:rsidR="004D1994" w:rsidRPr="006477E9" w:rsidRDefault="004D1994" w:rsidP="00972C81">
      <w:pPr>
        <w:spacing w:after="0"/>
      </w:pPr>
      <w:r w:rsidRPr="006477E9">
        <w:t xml:space="preserve">for all people, </w:t>
      </w:r>
    </w:p>
    <w:p w14:paraId="0B49DC2B" w14:textId="77777777" w:rsidR="004D1994" w:rsidRPr="006477E9" w:rsidRDefault="004D1994" w:rsidP="00972C81">
      <w:pPr>
        <w:spacing w:after="0"/>
      </w:pPr>
      <w:r w:rsidRPr="006477E9">
        <w:t xml:space="preserve">for all time. </w:t>
      </w:r>
    </w:p>
    <w:p w14:paraId="2B900170" w14:textId="4D8B69AB" w:rsidR="004D1994" w:rsidRPr="006477E9" w:rsidRDefault="004D1994" w:rsidP="004D1994">
      <w:pPr>
        <w:spacing w:after="0"/>
        <w:ind w:left="360"/>
      </w:pPr>
      <w:r w:rsidRPr="006477E9">
        <w:t xml:space="preserve">Sheep and goats don’t need to die anymore Jesus has done it all. Paul also gives the same teaching in </w:t>
      </w:r>
    </w:p>
    <w:p w14:paraId="4E93F8C8" w14:textId="77777777" w:rsidR="004D1994" w:rsidRPr="00972C81" w:rsidRDefault="004D1994" w:rsidP="004D1994">
      <w:pPr>
        <w:spacing w:after="0"/>
        <w:rPr>
          <w:b/>
          <w:bCs/>
          <w:i/>
          <w:iCs/>
        </w:rPr>
      </w:pPr>
      <w:r w:rsidRPr="006477E9">
        <w:rPr>
          <w:b/>
          <w:bCs/>
        </w:rPr>
        <w:t xml:space="preserve">Rom 6:10 </w:t>
      </w:r>
      <w:r w:rsidRPr="006477E9">
        <w:rPr>
          <w:b/>
          <w:bCs/>
          <w:i/>
          <w:iCs/>
          <w:vertAlign w:val="superscript"/>
        </w:rPr>
        <w:t>10 </w:t>
      </w:r>
      <w:r w:rsidRPr="006477E9">
        <w:rPr>
          <w:b/>
          <w:bCs/>
          <w:i/>
          <w:iCs/>
        </w:rPr>
        <w:t xml:space="preserve">The death he died, he died to sin, </w:t>
      </w:r>
      <w:r w:rsidRPr="00972C81">
        <w:rPr>
          <w:b/>
          <w:bCs/>
          <w:i/>
          <w:iCs/>
        </w:rPr>
        <w:t xml:space="preserve">once for all; </w:t>
      </w:r>
    </w:p>
    <w:p w14:paraId="1DBBFB5B" w14:textId="77777777" w:rsidR="004D1994" w:rsidRPr="00972C81" w:rsidRDefault="004D1994" w:rsidP="004D1994">
      <w:pPr>
        <w:spacing w:after="0"/>
        <w:rPr>
          <w:b/>
          <w:bCs/>
          <w:i/>
          <w:iCs/>
        </w:rPr>
      </w:pPr>
      <w:proofErr w:type="spellStart"/>
      <w:r w:rsidRPr="00972C81">
        <w:rPr>
          <w:b/>
          <w:bCs/>
        </w:rPr>
        <w:t>Heb</w:t>
      </w:r>
      <w:proofErr w:type="spellEnd"/>
      <w:r w:rsidRPr="00972C81">
        <w:rPr>
          <w:b/>
          <w:bCs/>
        </w:rPr>
        <w:t xml:space="preserve"> 7.27</w:t>
      </w:r>
      <w:r w:rsidRPr="00972C81">
        <w:rPr>
          <w:b/>
          <w:bCs/>
          <w:i/>
          <w:iCs/>
          <w:vertAlign w:val="superscript"/>
        </w:rPr>
        <w:t> </w:t>
      </w:r>
      <w:r w:rsidRPr="00972C81">
        <w:rPr>
          <w:b/>
          <w:bCs/>
          <w:i/>
          <w:iCs/>
        </w:rPr>
        <w:t>Unlike the other</w:t>
      </w:r>
      <w:r w:rsidRPr="00972C81">
        <w:rPr>
          <w:b/>
          <w:bCs/>
          <w:i/>
          <w:iCs/>
          <w:vertAlign w:val="superscript"/>
        </w:rPr>
        <w:t>]</w:t>
      </w:r>
      <w:r w:rsidRPr="00972C81">
        <w:rPr>
          <w:b/>
          <w:bCs/>
          <w:i/>
          <w:iCs/>
        </w:rPr>
        <w:t> high priests, he has no need to offer sacrifices day after day, first for his own sins, and then for those of the people; this he did once for all when he offered himself. </w:t>
      </w:r>
    </w:p>
    <w:p w14:paraId="4FA69EB6" w14:textId="77777777" w:rsidR="004D1994" w:rsidRPr="006477E9" w:rsidRDefault="004D1994" w:rsidP="004D1994">
      <w:pPr>
        <w:spacing w:after="0"/>
        <w:rPr>
          <w:i/>
          <w:iCs/>
        </w:rPr>
      </w:pPr>
      <w:proofErr w:type="spellStart"/>
      <w:r w:rsidRPr="00972C81">
        <w:rPr>
          <w:b/>
          <w:bCs/>
        </w:rPr>
        <w:t>Heb</w:t>
      </w:r>
      <w:proofErr w:type="spellEnd"/>
      <w:r w:rsidRPr="00972C81">
        <w:rPr>
          <w:b/>
          <w:bCs/>
        </w:rPr>
        <w:t xml:space="preserve"> 9.</w:t>
      </w:r>
      <w:r w:rsidRPr="00972C81">
        <w:rPr>
          <w:b/>
          <w:bCs/>
          <w:i/>
          <w:iCs/>
          <w:vertAlign w:val="superscript"/>
        </w:rPr>
        <w:t>28 </w:t>
      </w:r>
      <w:r w:rsidRPr="00972C81">
        <w:rPr>
          <w:b/>
          <w:bCs/>
          <w:i/>
          <w:iCs/>
        </w:rPr>
        <w:t>so Christ, having been offered once to bear the sins of many, will appear a second time, not to deal with sin, but to save those who are eagerly waiting for him</w:t>
      </w:r>
      <w:r w:rsidRPr="00972C81">
        <w:rPr>
          <w:i/>
          <w:iCs/>
        </w:rPr>
        <w:t>.</w:t>
      </w:r>
    </w:p>
    <w:p w14:paraId="46237EFD" w14:textId="319DDE5F" w:rsidR="004D1994" w:rsidRPr="00972C81" w:rsidRDefault="004D1994" w:rsidP="004D1994">
      <w:pPr>
        <w:spacing w:after="0"/>
      </w:pPr>
      <w:proofErr w:type="spellStart"/>
      <w:r w:rsidRPr="00972C81">
        <w:rPr>
          <w:b/>
          <w:bCs/>
        </w:rPr>
        <w:lastRenderedPageBreak/>
        <w:t>Heb</w:t>
      </w:r>
      <w:proofErr w:type="spellEnd"/>
      <w:r w:rsidRPr="00972C81">
        <w:rPr>
          <w:b/>
          <w:bCs/>
        </w:rPr>
        <w:t xml:space="preserve"> 10.</w:t>
      </w:r>
      <w:r w:rsidRPr="00972C81">
        <w:rPr>
          <w:b/>
          <w:bCs/>
          <w:vertAlign w:val="superscript"/>
        </w:rPr>
        <w:t>12</w:t>
      </w:r>
      <w:r w:rsidRPr="00972C81">
        <w:t xml:space="preserve"> </w:t>
      </w:r>
      <w:r w:rsidRPr="00972C81">
        <w:rPr>
          <w:b/>
          <w:bCs/>
          <w:i/>
          <w:iCs/>
        </w:rPr>
        <w:t>when Christ</w:t>
      </w:r>
      <w:r w:rsidRPr="00972C81">
        <w:rPr>
          <w:b/>
          <w:bCs/>
          <w:i/>
          <w:iCs/>
          <w:vertAlign w:val="superscript"/>
        </w:rPr>
        <w:t>]</w:t>
      </w:r>
      <w:r w:rsidRPr="00972C81">
        <w:rPr>
          <w:b/>
          <w:bCs/>
          <w:i/>
          <w:iCs/>
        </w:rPr>
        <w:t> had offered for all time a single sacrifice for sins, ‘he sat down at the right hand of God’,</w:t>
      </w:r>
      <w:r w:rsidRPr="00972C81">
        <w:t> </w:t>
      </w:r>
      <w:r w:rsidR="004B47D7" w:rsidRPr="00972C81">
        <w:t>Jesus is alive now</w:t>
      </w:r>
      <w:r w:rsidR="00E50B5F" w:rsidRPr="00972C81">
        <w:t>,</w:t>
      </w:r>
    </w:p>
    <w:p w14:paraId="5ACB85B4" w14:textId="5E7062E7" w:rsidR="004D1994" w:rsidRDefault="00CD0007" w:rsidP="004D1994">
      <w:pPr>
        <w:spacing w:after="0"/>
      </w:pPr>
      <w:r w:rsidRPr="00972C81">
        <w:rPr>
          <w:b/>
          <w:bCs/>
          <w:i/>
          <w:iCs/>
        </w:rPr>
        <w:t>He was put to death in the body but made alive in the Spirit. </w:t>
      </w:r>
      <w:r w:rsidR="00E50B5F" w:rsidRPr="00972C81">
        <w:t>His death o</w:t>
      </w:r>
      <w:r w:rsidR="004D1994" w:rsidRPr="00972C81">
        <w:t xml:space="preserve">nce for all time </w:t>
      </w:r>
      <w:r w:rsidR="00305371" w:rsidRPr="00972C81">
        <w:t xml:space="preserve">is </w:t>
      </w:r>
      <w:r w:rsidR="004D1994" w:rsidRPr="00972C81">
        <w:t>never to be repeated, part of the Easter theme and then on to why he died</w:t>
      </w:r>
    </w:p>
    <w:p w14:paraId="2E60CE18" w14:textId="77777777" w:rsidR="00715AB6" w:rsidRPr="006477E9" w:rsidRDefault="00715AB6" w:rsidP="004D1994">
      <w:pPr>
        <w:spacing w:after="0"/>
      </w:pPr>
    </w:p>
    <w:p w14:paraId="2F2139DB" w14:textId="77DB3674" w:rsidR="00ED17AC" w:rsidRPr="003F1297" w:rsidRDefault="00ED17AC" w:rsidP="00ED17AC">
      <w:pPr>
        <w:spacing w:after="0"/>
        <w:rPr>
          <w:b/>
          <w:bCs/>
        </w:rPr>
      </w:pPr>
      <w:r w:rsidRPr="003F1297">
        <w:rPr>
          <w:b/>
          <w:bCs/>
        </w:rPr>
        <w:t>He died for sin, Christ died once for all sins</w:t>
      </w:r>
      <w:r w:rsidR="002F24E6" w:rsidRPr="003F1297">
        <w:rPr>
          <w:b/>
          <w:bCs/>
        </w:rPr>
        <w:t xml:space="preserve"> </w:t>
      </w:r>
    </w:p>
    <w:p w14:paraId="5818F615" w14:textId="3E33D42C" w:rsidR="008A3AA7" w:rsidRPr="00F6604E" w:rsidRDefault="008A3AA7" w:rsidP="008A3AA7">
      <w:pPr>
        <w:spacing w:after="0"/>
      </w:pPr>
      <w:r w:rsidRPr="00F6604E">
        <w:t>Christ died for our sins according to the scriptures</w:t>
      </w:r>
      <w:r w:rsidR="008B586A" w:rsidRPr="00F6604E">
        <w:t>. Paul writes</w:t>
      </w:r>
      <w:r w:rsidR="002F24E6" w:rsidRPr="00F6604E">
        <w:t xml:space="preserve"> </w:t>
      </w:r>
    </w:p>
    <w:p w14:paraId="50A55A3F" w14:textId="08802B40" w:rsidR="008A3AA7" w:rsidRPr="00F6604E" w:rsidRDefault="000B6237" w:rsidP="008A3AA7">
      <w:pPr>
        <w:spacing w:after="0"/>
        <w:rPr>
          <w:b/>
          <w:bCs/>
          <w:i/>
          <w:iCs/>
        </w:rPr>
      </w:pPr>
      <w:r w:rsidRPr="00F6604E">
        <w:t>(</w:t>
      </w:r>
      <w:r w:rsidR="008A3AA7" w:rsidRPr="00F6604E">
        <w:t>1 Cor 15</w:t>
      </w:r>
      <w:r w:rsidRPr="00F6604E">
        <w:t>)</w:t>
      </w:r>
      <w:r w:rsidR="008A3AA7" w:rsidRPr="00F6604E">
        <w:rPr>
          <w:b/>
          <w:bCs/>
          <w:vertAlign w:val="superscript"/>
        </w:rPr>
        <w:t xml:space="preserve"> 3 </w:t>
      </w:r>
      <w:r w:rsidR="008A3AA7" w:rsidRPr="00F6604E">
        <w:rPr>
          <w:b/>
          <w:bCs/>
          <w:i/>
          <w:iCs/>
        </w:rPr>
        <w:t>For I handed on to you as of first importance what I in turn had received: that Christ died for our sins in accordance with the scriptures, </w:t>
      </w:r>
    </w:p>
    <w:p w14:paraId="4C60BECB" w14:textId="7D26CB24" w:rsidR="008A3AA7" w:rsidRPr="00F6604E" w:rsidRDefault="000B6237" w:rsidP="008A3AA7">
      <w:pPr>
        <w:spacing w:after="0"/>
        <w:rPr>
          <w:b/>
          <w:bCs/>
          <w:i/>
          <w:iCs/>
        </w:rPr>
      </w:pPr>
      <w:r w:rsidRPr="00F6604E">
        <w:t>John says (</w:t>
      </w:r>
      <w:r w:rsidR="008A3AA7" w:rsidRPr="00F6604E">
        <w:t>1John 2.</w:t>
      </w:r>
      <w:r w:rsidRPr="00F6604E">
        <w:t>)</w:t>
      </w:r>
      <w:r w:rsidR="008A3AA7" w:rsidRPr="00F6604E">
        <w:t xml:space="preserve"> </w:t>
      </w:r>
      <w:r w:rsidR="008A3AA7" w:rsidRPr="00F6604E">
        <w:rPr>
          <w:b/>
          <w:bCs/>
          <w:vertAlign w:val="superscript"/>
        </w:rPr>
        <w:t>2 </w:t>
      </w:r>
      <w:r w:rsidR="008A3AA7" w:rsidRPr="00F6604E">
        <w:rPr>
          <w:b/>
          <w:bCs/>
          <w:i/>
          <w:iCs/>
        </w:rPr>
        <w:t>and he is the atoning sacrifice for our sins, and not for ours only but also for the sins of the whole world.</w:t>
      </w:r>
    </w:p>
    <w:p w14:paraId="655F80C3" w14:textId="393E558A" w:rsidR="00955BD8" w:rsidRPr="00F6604E" w:rsidRDefault="00CF1730" w:rsidP="00955BD8">
      <w:pPr>
        <w:spacing w:after="0"/>
      </w:pPr>
      <w:r w:rsidRPr="00F6604E">
        <w:t xml:space="preserve">His sacrifice needs to be for all </w:t>
      </w:r>
      <w:r w:rsidR="00D851E1" w:rsidRPr="00F6604E">
        <w:t xml:space="preserve">of us </w:t>
      </w:r>
      <w:r w:rsidRPr="00F6604E">
        <w:t>because</w:t>
      </w:r>
      <w:r w:rsidR="007F145C" w:rsidRPr="00F6604E">
        <w:t>, ‘’</w:t>
      </w:r>
      <w:r w:rsidR="007F145C" w:rsidRPr="00F6604E">
        <w:rPr>
          <w:b/>
          <w:bCs/>
          <w:i/>
          <w:iCs/>
        </w:rPr>
        <w:t>All have sinned and come short of God’s standards’</w:t>
      </w:r>
      <w:r w:rsidRPr="00F6604E">
        <w:rPr>
          <w:i/>
          <w:iCs/>
        </w:rPr>
        <w:t xml:space="preserve"> </w:t>
      </w:r>
    </w:p>
    <w:p w14:paraId="72149F92" w14:textId="208B0FCA" w:rsidR="00127179" w:rsidRPr="00F6604E" w:rsidRDefault="003A2781" w:rsidP="008A3AA7">
      <w:pPr>
        <w:spacing w:after="0"/>
      </w:pPr>
      <w:r w:rsidRPr="00F6604E">
        <w:rPr>
          <w:b/>
          <w:bCs/>
          <w:i/>
          <w:iCs/>
        </w:rPr>
        <w:t>But what is sin?</w:t>
      </w:r>
      <w:r w:rsidRPr="00F6604E">
        <w:t xml:space="preserve"> s</w:t>
      </w:r>
      <w:r w:rsidR="008A3AA7" w:rsidRPr="00F6604E">
        <w:t>in is</w:t>
      </w:r>
      <w:r w:rsidR="0030654B" w:rsidRPr="00F6604E">
        <w:t xml:space="preserve"> basically </w:t>
      </w:r>
      <w:r w:rsidRPr="00F6604E">
        <w:t xml:space="preserve">rebellion against Gods rule over our </w:t>
      </w:r>
      <w:r w:rsidR="00AF0D45" w:rsidRPr="00F6604E">
        <w:t>lives,</w:t>
      </w:r>
      <w:r w:rsidR="008A3AA7" w:rsidRPr="00F6604E">
        <w:t xml:space="preserve"> </w:t>
      </w:r>
      <w:r w:rsidR="00DB0A9D" w:rsidRPr="00F6604E">
        <w:t xml:space="preserve">and it </w:t>
      </w:r>
      <w:r w:rsidR="008A3AA7" w:rsidRPr="00F6604E">
        <w:t xml:space="preserve">interrupts the relationship which should exist between God and all humanity. </w:t>
      </w:r>
      <w:r w:rsidR="009E7FAD" w:rsidRPr="00F6604E">
        <w:t xml:space="preserve">  What i</w:t>
      </w:r>
      <w:r w:rsidR="00220FFC" w:rsidRPr="00F6604E">
        <w:t>s</w:t>
      </w:r>
      <w:r w:rsidR="009E7FAD" w:rsidRPr="00F6604E">
        <w:t xml:space="preserve"> the </w:t>
      </w:r>
      <w:r w:rsidR="00220FFC" w:rsidRPr="00F6604E">
        <w:t xml:space="preserve">greatest commandment? </w:t>
      </w:r>
    </w:p>
    <w:p w14:paraId="15AB0F05" w14:textId="7F65B724" w:rsidR="001A534A" w:rsidRPr="006477E9" w:rsidRDefault="00575259" w:rsidP="008A3AA7">
      <w:pPr>
        <w:spacing w:after="0"/>
      </w:pPr>
      <w:r w:rsidRPr="00F6604E">
        <w:t xml:space="preserve">The greatest commandment is to </w:t>
      </w:r>
      <w:r w:rsidR="008B5E1A" w:rsidRPr="00F6604E">
        <w:t>“</w:t>
      </w:r>
      <w:r w:rsidRPr="00F6604E">
        <w:rPr>
          <w:b/>
          <w:bCs/>
          <w:i/>
          <w:iCs/>
        </w:rPr>
        <w:t>love the lord our God with</w:t>
      </w:r>
      <w:r w:rsidRPr="006477E9">
        <w:rPr>
          <w:b/>
          <w:bCs/>
          <w:i/>
          <w:iCs/>
        </w:rPr>
        <w:t xml:space="preserve"> all our hearts,</w:t>
      </w:r>
      <w:r w:rsidR="008B5E1A" w:rsidRPr="006477E9">
        <w:rPr>
          <w:b/>
          <w:bCs/>
          <w:i/>
          <w:iCs/>
        </w:rPr>
        <w:t xml:space="preserve"> and</w:t>
      </w:r>
      <w:r w:rsidRPr="006477E9">
        <w:rPr>
          <w:b/>
          <w:bCs/>
          <w:i/>
          <w:iCs/>
        </w:rPr>
        <w:t xml:space="preserve"> </w:t>
      </w:r>
      <w:r w:rsidR="005C2F19" w:rsidRPr="006477E9">
        <w:rPr>
          <w:b/>
          <w:bCs/>
          <w:i/>
          <w:iCs/>
        </w:rPr>
        <w:t>with all our souls and with all our minds and with all our strength</w:t>
      </w:r>
      <w:r w:rsidR="008B5E1A" w:rsidRPr="006477E9">
        <w:rPr>
          <w:b/>
          <w:bCs/>
          <w:i/>
          <w:iCs/>
        </w:rPr>
        <w:t>”</w:t>
      </w:r>
      <w:r w:rsidR="00E37D29" w:rsidRPr="006477E9">
        <w:rPr>
          <w:b/>
          <w:bCs/>
          <w:i/>
          <w:iCs/>
        </w:rPr>
        <w:t xml:space="preserve"> </w:t>
      </w:r>
      <w:r w:rsidR="00E37D29" w:rsidRPr="006477E9">
        <w:t xml:space="preserve">so breaking the greatest commandment is </w:t>
      </w:r>
      <w:r w:rsidR="0058776F" w:rsidRPr="006477E9">
        <w:t>committing the greatest s</w:t>
      </w:r>
      <w:r w:rsidR="00241B95" w:rsidRPr="006477E9">
        <w:t>in i.e. not loving God as we should</w:t>
      </w:r>
      <w:r w:rsidR="00A33CBB" w:rsidRPr="006477E9">
        <w:t>.</w:t>
      </w:r>
    </w:p>
    <w:p w14:paraId="42C1DA7E" w14:textId="3EEBE8F3" w:rsidR="00411AEC" w:rsidRPr="00F54047" w:rsidRDefault="007517F0" w:rsidP="008A3AA7">
      <w:pPr>
        <w:spacing w:after="0"/>
        <w:rPr>
          <w:b/>
          <w:bCs/>
        </w:rPr>
      </w:pPr>
      <w:r w:rsidRPr="006477E9">
        <w:t xml:space="preserve">If you ask people what sin is </w:t>
      </w:r>
      <w:r w:rsidR="0041441B" w:rsidRPr="006477E9">
        <w:t>often,</w:t>
      </w:r>
      <w:r w:rsidR="00411AEC" w:rsidRPr="006477E9">
        <w:t xml:space="preserve"> </w:t>
      </w:r>
      <w:r w:rsidRPr="006477E9">
        <w:t xml:space="preserve">they will </w:t>
      </w:r>
      <w:r w:rsidR="00931D68" w:rsidRPr="006477E9">
        <w:t xml:space="preserve">describe sin as </w:t>
      </w:r>
      <w:r w:rsidR="00BF5D42" w:rsidRPr="006477E9">
        <w:t xml:space="preserve">being </w:t>
      </w:r>
      <w:r w:rsidR="00BF5D42" w:rsidRPr="00F54047">
        <w:t>murder</w:t>
      </w:r>
      <w:r w:rsidR="00C43421" w:rsidRPr="00F54047">
        <w:t>, rape, theft and the like</w:t>
      </w:r>
      <w:r w:rsidR="00BF5D42" w:rsidRPr="00F54047">
        <w:t xml:space="preserve"> i.e. that is doing wr</w:t>
      </w:r>
      <w:r w:rsidR="008D6BD1" w:rsidRPr="00F54047">
        <w:t>o</w:t>
      </w:r>
      <w:r w:rsidR="00BF5D42" w:rsidRPr="00F54047">
        <w:t>ng things</w:t>
      </w:r>
      <w:r w:rsidR="003914DA" w:rsidRPr="00F54047">
        <w:t xml:space="preserve">, </w:t>
      </w:r>
      <w:r w:rsidR="002D00FB" w:rsidRPr="00F54047">
        <w:t>that’s</w:t>
      </w:r>
      <w:r w:rsidR="003914DA" w:rsidRPr="00F54047">
        <w:t xml:space="preserve"> not how Jesus sees things in the sermon on the mount. Sin is not only doing wrong things </w:t>
      </w:r>
      <w:r w:rsidR="003914DA" w:rsidRPr="00F54047">
        <w:rPr>
          <w:b/>
          <w:bCs/>
        </w:rPr>
        <w:t>but</w:t>
      </w:r>
      <w:r w:rsidR="003914DA" w:rsidRPr="00F54047">
        <w:t xml:space="preserve"> </w:t>
      </w:r>
      <w:r w:rsidR="002D00FB" w:rsidRPr="00F54047">
        <w:t xml:space="preserve">thinking wrong thoughts in addition to not loving God </w:t>
      </w:r>
      <w:r w:rsidR="00216217" w:rsidRPr="00F54047">
        <w:t xml:space="preserve">with heart soul mind and strength </w:t>
      </w:r>
      <w:r w:rsidR="002D00FB" w:rsidRPr="00F54047">
        <w:t>and not loving our neighbour</w:t>
      </w:r>
      <w:r w:rsidR="000A53B1" w:rsidRPr="00F54047">
        <w:t xml:space="preserve"> as ourselves</w:t>
      </w:r>
      <w:r w:rsidR="00784F67" w:rsidRPr="00F54047">
        <w:t xml:space="preserve">. The </w:t>
      </w:r>
      <w:r w:rsidR="0009290D" w:rsidRPr="00F54047">
        <w:t>C</w:t>
      </w:r>
      <w:r w:rsidR="00757F2A" w:rsidRPr="00F54047">
        <w:t>o</w:t>
      </w:r>
      <w:r w:rsidR="00784F67" w:rsidRPr="00F54047">
        <w:t>f</w:t>
      </w:r>
      <w:r w:rsidR="0009290D" w:rsidRPr="00F54047">
        <w:t>E</w:t>
      </w:r>
      <w:r w:rsidR="00784F67" w:rsidRPr="00F54047">
        <w:t xml:space="preserve"> confessions </w:t>
      </w:r>
      <w:r w:rsidR="00784F67" w:rsidRPr="00F54047">
        <w:rPr>
          <w:b/>
          <w:bCs/>
        </w:rPr>
        <w:t>talk</w:t>
      </w:r>
      <w:r w:rsidR="00272030" w:rsidRPr="00F54047">
        <w:rPr>
          <w:b/>
          <w:bCs/>
        </w:rPr>
        <w:t>s</w:t>
      </w:r>
      <w:r w:rsidR="00784F67" w:rsidRPr="00F54047">
        <w:rPr>
          <w:b/>
          <w:bCs/>
        </w:rPr>
        <w:t xml:space="preserve"> about us sinning in word, thought and deed.</w:t>
      </w:r>
    </w:p>
    <w:p w14:paraId="36845660" w14:textId="4E0D32CF" w:rsidR="008A3AA7" w:rsidRPr="00F54047" w:rsidRDefault="008A3AA7" w:rsidP="008A3AA7">
      <w:pPr>
        <w:spacing w:after="0"/>
        <w:rPr>
          <w:b/>
          <w:bCs/>
          <w:i/>
          <w:iCs/>
        </w:rPr>
      </w:pPr>
      <w:r w:rsidRPr="00F54047">
        <w:t xml:space="preserve">The </w:t>
      </w:r>
      <w:r w:rsidR="00AF1562" w:rsidRPr="00F54047">
        <w:t>purpose</w:t>
      </w:r>
      <w:r w:rsidRPr="00F54047">
        <w:t xml:space="preserve"> of </w:t>
      </w:r>
      <w:r w:rsidR="002B4BC9" w:rsidRPr="00F54047">
        <w:t xml:space="preserve">Jesus’ </w:t>
      </w:r>
      <w:r w:rsidRPr="00F54047">
        <w:t xml:space="preserve">sacrifice </w:t>
      </w:r>
      <w:r w:rsidR="002B4BC9" w:rsidRPr="00F54047">
        <w:t>wa</w:t>
      </w:r>
      <w:r w:rsidRPr="00F54047">
        <w:t>s to restore that lost relationship. Charles Wesley</w:t>
      </w:r>
      <w:r w:rsidR="002B4BC9" w:rsidRPr="00F54047">
        <w:t xml:space="preserve"> again says in</w:t>
      </w:r>
      <w:r w:rsidRPr="00F54047">
        <w:t xml:space="preserve"> </w:t>
      </w:r>
      <w:r w:rsidR="00180C1F" w:rsidRPr="00F54047">
        <w:t>‘</w:t>
      </w:r>
      <w:r w:rsidRPr="00F54047">
        <w:rPr>
          <w:b/>
          <w:bCs/>
          <w:i/>
          <w:iCs/>
        </w:rPr>
        <w:t>And Can It Be</w:t>
      </w:r>
      <w:r w:rsidR="00180C1F" w:rsidRPr="00F54047">
        <w:rPr>
          <w:b/>
          <w:bCs/>
          <w:i/>
          <w:iCs/>
        </w:rPr>
        <w:t>’</w:t>
      </w:r>
    </w:p>
    <w:p w14:paraId="49210679" w14:textId="27DDCC47" w:rsidR="005F65B9" w:rsidRPr="00F54047" w:rsidRDefault="007252A1" w:rsidP="008A3AA7">
      <w:pPr>
        <w:spacing w:after="0"/>
        <w:rPr>
          <w:b/>
          <w:bCs/>
          <w:i/>
          <w:iCs/>
        </w:rPr>
      </w:pPr>
      <w:r w:rsidRPr="00F54047">
        <w:rPr>
          <w:b/>
          <w:bCs/>
          <w:i/>
          <w:iCs/>
        </w:rPr>
        <w:t>No condemnation now I dread;</w:t>
      </w:r>
      <w:r w:rsidRPr="00F54047">
        <w:rPr>
          <w:b/>
          <w:bCs/>
          <w:i/>
          <w:iCs/>
        </w:rPr>
        <w:br/>
        <w:t>Jesus, and all in Him is mine!</w:t>
      </w:r>
      <w:r w:rsidRPr="00F54047">
        <w:rPr>
          <w:b/>
          <w:bCs/>
          <w:i/>
          <w:iCs/>
        </w:rPr>
        <w:br/>
        <w:t>Alive in Him, my living Head,</w:t>
      </w:r>
      <w:r w:rsidRPr="00F54047">
        <w:rPr>
          <w:b/>
          <w:bCs/>
          <w:i/>
          <w:iCs/>
        </w:rPr>
        <w:br/>
      </w:r>
      <w:r w:rsidRPr="00F54047">
        <w:rPr>
          <w:b/>
          <w:bCs/>
          <w:i/>
          <w:iCs/>
        </w:rPr>
        <w:t>And clothed in righteousness divine,</w:t>
      </w:r>
      <w:r w:rsidRPr="00F54047">
        <w:rPr>
          <w:b/>
          <w:bCs/>
          <w:i/>
          <w:iCs/>
        </w:rPr>
        <w:br/>
        <w:t xml:space="preserve">Bold I approach </w:t>
      </w:r>
      <w:proofErr w:type="spellStart"/>
      <w:r w:rsidRPr="00F54047">
        <w:rPr>
          <w:b/>
          <w:bCs/>
          <w:i/>
          <w:iCs/>
        </w:rPr>
        <w:t>th'eternal</w:t>
      </w:r>
      <w:proofErr w:type="spellEnd"/>
      <w:r w:rsidRPr="00F54047">
        <w:rPr>
          <w:b/>
          <w:bCs/>
          <w:i/>
          <w:iCs/>
        </w:rPr>
        <w:t xml:space="preserve"> throne,</w:t>
      </w:r>
      <w:r w:rsidRPr="00F54047">
        <w:rPr>
          <w:b/>
          <w:bCs/>
          <w:i/>
          <w:iCs/>
        </w:rPr>
        <w:br/>
        <w:t xml:space="preserve">And claim the crown, through Christ my own. </w:t>
      </w:r>
    </w:p>
    <w:p w14:paraId="528C257E" w14:textId="77777777" w:rsidR="005F65B9" w:rsidRPr="00F54047" w:rsidRDefault="005F65B9" w:rsidP="008A3AA7">
      <w:pPr>
        <w:spacing w:after="0"/>
      </w:pPr>
    </w:p>
    <w:p w14:paraId="2A0733E8" w14:textId="6B0C09A8" w:rsidR="008A3AA7" w:rsidRPr="00F54047" w:rsidRDefault="008A3AA7" w:rsidP="008A3AA7">
      <w:pPr>
        <w:spacing w:after="0"/>
      </w:pPr>
      <w:r w:rsidRPr="00F54047">
        <w:t xml:space="preserve">With what happened at the cross we may </w:t>
      </w:r>
      <w:proofErr w:type="gramStart"/>
      <w:r w:rsidRPr="00F54047">
        <w:t>enter into</w:t>
      </w:r>
      <w:proofErr w:type="gramEnd"/>
      <w:r w:rsidRPr="00F54047">
        <w:t xml:space="preserve"> a new relationship with God</w:t>
      </w:r>
      <w:r w:rsidR="00F14525" w:rsidRPr="00F54047">
        <w:t xml:space="preserve"> because our sins, have been forgiven and we have been declared righteous </w:t>
      </w:r>
      <w:r w:rsidR="005B40CD" w:rsidRPr="00F54047">
        <w:t>because of his death</w:t>
      </w:r>
      <w:r w:rsidR="00A06E89" w:rsidRPr="00F54047">
        <w:t>,</w:t>
      </w:r>
      <w:r w:rsidR="005B40CD" w:rsidRPr="00F54047">
        <w:t xml:space="preserve"> and </w:t>
      </w:r>
      <w:r w:rsidR="005C42E0" w:rsidRPr="00F54047">
        <w:t>importantly</w:t>
      </w:r>
      <w:r w:rsidR="00A06E89" w:rsidRPr="00F54047">
        <w:t xml:space="preserve">, </w:t>
      </w:r>
      <w:r w:rsidR="005C42E0" w:rsidRPr="00F54047">
        <w:t>his resurrection</w:t>
      </w:r>
      <w:r w:rsidR="00A06E89" w:rsidRPr="00F54047">
        <w:t>,</w:t>
      </w:r>
      <w:r w:rsidR="00F06317" w:rsidRPr="00F54047">
        <w:t xml:space="preserve"> because he is not dead but a living saviour</w:t>
      </w:r>
      <w:r w:rsidR="00334359" w:rsidRPr="00F54047">
        <w:t>.</w:t>
      </w:r>
    </w:p>
    <w:p w14:paraId="6F12D9A5" w14:textId="32DDDEC3" w:rsidR="00334359" w:rsidRPr="00F54047" w:rsidRDefault="00411E76" w:rsidP="008A3AA7">
      <w:pPr>
        <w:spacing w:after="0"/>
      </w:pPr>
      <w:r w:rsidRPr="00F54047">
        <w:t xml:space="preserve">And </w:t>
      </w:r>
      <w:r w:rsidR="00B822D4" w:rsidRPr="00F54047">
        <w:t>finally,</w:t>
      </w:r>
      <w:r w:rsidRPr="00F54047">
        <w:t xml:space="preserve"> t</w:t>
      </w:r>
      <w:r w:rsidR="00334359" w:rsidRPr="00F54047">
        <w:t>he end of Vs 15 says</w:t>
      </w:r>
      <w:r w:rsidR="009E30FA" w:rsidRPr="00F54047">
        <w:t>…</w:t>
      </w:r>
    </w:p>
    <w:p w14:paraId="4BB8D8BE" w14:textId="7D35D82F" w:rsidR="00A86099" w:rsidRPr="00F54047" w:rsidRDefault="00A86099" w:rsidP="00F54047">
      <w:pPr>
        <w:rPr>
          <w:b/>
          <w:bCs/>
          <w:color w:val="000000"/>
          <w:u w:val="single"/>
        </w:rPr>
      </w:pPr>
      <w:r w:rsidRPr="00F54047">
        <w:rPr>
          <w:b/>
          <w:bCs/>
          <w:u w:val="single"/>
        </w:rPr>
        <w:t>How we are to share it with others</w:t>
      </w:r>
      <w:r w:rsidR="00EA2285" w:rsidRPr="00F54047">
        <w:rPr>
          <w:b/>
          <w:bCs/>
          <w:u w:val="single"/>
        </w:rPr>
        <w:t xml:space="preserve">   </w:t>
      </w:r>
    </w:p>
    <w:p w14:paraId="14CFF655" w14:textId="59C57604" w:rsidR="00CC038E" w:rsidRPr="00F54047" w:rsidRDefault="00344531" w:rsidP="00CF7100">
      <w:pPr>
        <w:pStyle w:val="ListParagraph"/>
        <w:ind w:left="0"/>
        <w:rPr>
          <w:b/>
          <w:bCs/>
          <w:i/>
          <w:iCs/>
        </w:rPr>
      </w:pPr>
      <w:r w:rsidRPr="00F54047">
        <w:t xml:space="preserve">This is about how we </w:t>
      </w:r>
      <w:r w:rsidR="0027722C" w:rsidRPr="00F54047">
        <w:t>share it</w:t>
      </w:r>
      <w:r w:rsidR="00457158" w:rsidRPr="00F54047">
        <w:t>, we seen earlier examples of how and how not to share</w:t>
      </w:r>
      <w:r w:rsidR="00676094" w:rsidRPr="00F54047">
        <w:t>,</w:t>
      </w:r>
      <w:r w:rsidRPr="00F54047">
        <w:t xml:space="preserve"> and Peter says we are to </w:t>
      </w:r>
      <w:r w:rsidR="006E2CBC" w:rsidRPr="00F54047">
        <w:t>speak with</w:t>
      </w:r>
      <w:r w:rsidR="006C3902" w:rsidRPr="00F54047">
        <w:rPr>
          <w:b/>
          <w:bCs/>
          <w:i/>
          <w:iCs/>
        </w:rPr>
        <w:t xml:space="preserve"> </w:t>
      </w:r>
      <w:r w:rsidR="0040555C" w:rsidRPr="00F54047">
        <w:rPr>
          <w:b/>
          <w:bCs/>
          <w:i/>
          <w:iCs/>
        </w:rPr>
        <w:t>‘</w:t>
      </w:r>
      <w:r w:rsidR="006C3902" w:rsidRPr="00F54047">
        <w:rPr>
          <w:b/>
          <w:bCs/>
          <w:i/>
          <w:iCs/>
        </w:rPr>
        <w:t>gentleness and re</w:t>
      </w:r>
      <w:r w:rsidR="00180B7D" w:rsidRPr="00F54047">
        <w:rPr>
          <w:b/>
          <w:bCs/>
          <w:i/>
          <w:iCs/>
        </w:rPr>
        <w:t>spect</w:t>
      </w:r>
      <w:r w:rsidR="0040555C" w:rsidRPr="00F54047">
        <w:rPr>
          <w:b/>
          <w:bCs/>
          <w:i/>
          <w:iCs/>
        </w:rPr>
        <w:t>’</w:t>
      </w:r>
      <w:r w:rsidR="006C3902" w:rsidRPr="00F54047">
        <w:rPr>
          <w:b/>
          <w:bCs/>
          <w:i/>
          <w:iCs/>
        </w:rPr>
        <w:t xml:space="preserve"> </w:t>
      </w:r>
      <w:r w:rsidR="00A543E8" w:rsidRPr="00F54047">
        <w:rPr>
          <w:b/>
          <w:bCs/>
          <w:i/>
          <w:iCs/>
        </w:rPr>
        <w:t>(</w:t>
      </w:r>
      <w:r w:rsidR="006C3902" w:rsidRPr="00F54047">
        <w:rPr>
          <w:b/>
          <w:bCs/>
          <w:i/>
          <w:iCs/>
        </w:rPr>
        <w:t>or re</w:t>
      </w:r>
      <w:r w:rsidR="00180B7D" w:rsidRPr="00F54047">
        <w:rPr>
          <w:b/>
          <w:bCs/>
          <w:i/>
          <w:iCs/>
        </w:rPr>
        <w:t>verence</w:t>
      </w:r>
      <w:r w:rsidR="00A543E8" w:rsidRPr="00F54047">
        <w:rPr>
          <w:b/>
          <w:bCs/>
          <w:i/>
          <w:iCs/>
        </w:rPr>
        <w:t>)</w:t>
      </w:r>
      <w:r w:rsidR="0040555C" w:rsidRPr="00F54047">
        <w:rPr>
          <w:b/>
          <w:bCs/>
          <w:i/>
          <w:iCs/>
        </w:rPr>
        <w:t>.</w:t>
      </w:r>
    </w:p>
    <w:p w14:paraId="0F5E7C31" w14:textId="77777777" w:rsidR="006A5C98" w:rsidRPr="00F54047" w:rsidRDefault="00CC038E" w:rsidP="00CF7100">
      <w:pPr>
        <w:pStyle w:val="ListParagraph"/>
        <w:ind w:left="0"/>
        <w:rPr>
          <w:color w:val="000000"/>
        </w:rPr>
      </w:pPr>
      <w:r w:rsidRPr="00F54047">
        <w:rPr>
          <w:color w:val="000000"/>
        </w:rPr>
        <w:t>This has enabled me to talk to folks who initially did not want to talk</w:t>
      </w:r>
      <w:r w:rsidR="00996E5E" w:rsidRPr="00F54047">
        <w:rPr>
          <w:color w:val="000000"/>
        </w:rPr>
        <w:t>, so it works.</w:t>
      </w:r>
    </w:p>
    <w:p w14:paraId="5D850CBB" w14:textId="240BCBA2" w:rsidR="00676094" w:rsidRPr="00F54047" w:rsidRDefault="006A5C98" w:rsidP="00CF7100">
      <w:pPr>
        <w:pStyle w:val="ListParagraph"/>
        <w:ind w:left="0"/>
        <w:rPr>
          <w:b/>
          <w:bCs/>
          <w:i/>
          <w:iCs/>
        </w:rPr>
      </w:pPr>
      <w:r w:rsidRPr="00F54047">
        <w:rPr>
          <w:color w:val="000000"/>
        </w:rPr>
        <w:t>e.g. Mac in ward 25</w:t>
      </w:r>
      <w:r w:rsidR="00A543E8" w:rsidRPr="00F54047">
        <w:rPr>
          <w:b/>
          <w:bCs/>
          <w:i/>
          <w:iCs/>
        </w:rPr>
        <w:t xml:space="preserve"> </w:t>
      </w:r>
      <w:r w:rsidR="005A3177" w:rsidRPr="00F54047">
        <w:rPr>
          <w:b/>
          <w:bCs/>
          <w:i/>
          <w:iCs/>
        </w:rPr>
        <w:t xml:space="preserve">I like </w:t>
      </w:r>
      <w:proofErr w:type="gramStart"/>
      <w:r w:rsidR="005A3177" w:rsidRPr="00F54047">
        <w:rPr>
          <w:b/>
          <w:bCs/>
          <w:i/>
          <w:iCs/>
        </w:rPr>
        <w:t>you,</w:t>
      </w:r>
      <w:proofErr w:type="gramEnd"/>
      <w:r w:rsidR="005A3177" w:rsidRPr="00F54047">
        <w:rPr>
          <w:b/>
          <w:bCs/>
          <w:i/>
          <w:iCs/>
        </w:rPr>
        <w:t xml:space="preserve"> you are all right</w:t>
      </w:r>
    </w:p>
    <w:p w14:paraId="130C693B" w14:textId="77777777" w:rsidR="003E7201" w:rsidRPr="00F54047" w:rsidRDefault="00A543E8" w:rsidP="00CF7100">
      <w:pPr>
        <w:pStyle w:val="ListParagraph"/>
        <w:ind w:left="0"/>
        <w:rPr>
          <w:b/>
          <w:bCs/>
          <w:color w:val="000000"/>
        </w:rPr>
      </w:pPr>
      <w:r w:rsidRPr="00F54047">
        <w:t xml:space="preserve">Proverbs </w:t>
      </w:r>
      <w:r w:rsidR="006672BB" w:rsidRPr="00F54047">
        <w:t xml:space="preserve">15:1 </w:t>
      </w:r>
      <w:r w:rsidR="00676094" w:rsidRPr="00F54047">
        <w:t>reminds us ‘</w:t>
      </w:r>
      <w:r w:rsidRPr="00F54047">
        <w:rPr>
          <w:b/>
          <w:bCs/>
        </w:rPr>
        <w:t>a soft answer turns away</w:t>
      </w:r>
      <w:r w:rsidR="003E7201" w:rsidRPr="00F54047">
        <w:rPr>
          <w:b/>
          <w:bCs/>
        </w:rPr>
        <w:t xml:space="preserve"> wr</w:t>
      </w:r>
      <w:r w:rsidR="00676094" w:rsidRPr="00F54047">
        <w:rPr>
          <w:b/>
          <w:bCs/>
        </w:rPr>
        <w:t>ath</w:t>
      </w:r>
      <w:r w:rsidR="00822411" w:rsidRPr="00F54047">
        <w:rPr>
          <w:b/>
          <w:bCs/>
          <w:color w:val="000000"/>
        </w:rPr>
        <w:t>: but grievous words stir up </w:t>
      </w:r>
    </w:p>
    <w:p w14:paraId="60D17784" w14:textId="7A5409BA" w:rsidR="00822411" w:rsidRPr="00F54047" w:rsidRDefault="00822411" w:rsidP="00CF7100">
      <w:pPr>
        <w:pStyle w:val="ListParagraph"/>
        <w:ind w:left="0"/>
        <w:rPr>
          <w:color w:val="000000"/>
        </w:rPr>
      </w:pPr>
      <w:r w:rsidRPr="00F54047">
        <w:rPr>
          <w:b/>
          <w:bCs/>
          <w:color w:val="000000"/>
        </w:rPr>
        <w:t>anger" </w:t>
      </w:r>
      <w:r w:rsidR="0040555C" w:rsidRPr="00F54047">
        <w:rPr>
          <w:color w:val="000000"/>
        </w:rPr>
        <w:t>This</w:t>
      </w:r>
      <w:r w:rsidR="003E7201" w:rsidRPr="00F54047">
        <w:rPr>
          <w:color w:val="000000"/>
        </w:rPr>
        <w:t xml:space="preserve"> em</w:t>
      </w:r>
      <w:r w:rsidRPr="00F54047">
        <w:rPr>
          <w:color w:val="000000"/>
        </w:rPr>
        <w:t>phasizes the power of gentle speech to calm conflict and the danger of harsh words to provoke it.</w:t>
      </w:r>
    </w:p>
    <w:p w14:paraId="6BA2A62E" w14:textId="77777777" w:rsidR="00FE74F4" w:rsidRPr="00F54047" w:rsidRDefault="00822411" w:rsidP="00293B40">
      <w:pPr>
        <w:pStyle w:val="ListParagraph"/>
        <w:ind w:left="0"/>
        <w:rPr>
          <w:color w:val="000000"/>
        </w:rPr>
      </w:pPr>
      <w:r w:rsidRPr="00F54047">
        <w:rPr>
          <w:color w:val="000000"/>
        </w:rPr>
        <w:t>The verse contrasts two approaches to communication: one that </w:t>
      </w:r>
    </w:p>
    <w:p w14:paraId="2E69BEDD" w14:textId="77777777" w:rsidR="00ED2283" w:rsidRPr="00F54047" w:rsidRDefault="00822411" w:rsidP="00293B40">
      <w:pPr>
        <w:pStyle w:val="ListParagraph"/>
        <w:ind w:left="0"/>
        <w:rPr>
          <w:b/>
          <w:bCs/>
          <w:color w:val="000000"/>
        </w:rPr>
      </w:pPr>
      <w:r w:rsidRPr="00F54047">
        <w:rPr>
          <w:b/>
          <w:bCs/>
          <w:color w:val="000000"/>
        </w:rPr>
        <w:t>soothes and reconciles</w:t>
      </w:r>
      <w:r w:rsidRPr="00F54047">
        <w:rPr>
          <w:color w:val="000000"/>
        </w:rPr>
        <w:t>, and one that </w:t>
      </w:r>
      <w:r w:rsidRPr="00F54047">
        <w:rPr>
          <w:b/>
          <w:bCs/>
          <w:color w:val="000000"/>
        </w:rPr>
        <w:t>stirs up </w:t>
      </w:r>
    </w:p>
    <w:p w14:paraId="4070E717" w14:textId="20D6C449" w:rsidR="00822411" w:rsidRPr="00F54047" w:rsidRDefault="00822411" w:rsidP="00293B40">
      <w:pPr>
        <w:pStyle w:val="ListParagraph"/>
        <w:ind w:left="0"/>
        <w:rPr>
          <w:color w:val="000000"/>
        </w:rPr>
      </w:pPr>
      <w:r w:rsidRPr="00F54047">
        <w:rPr>
          <w:b/>
          <w:bCs/>
          <w:color w:val="000000"/>
        </w:rPr>
        <w:t>wrath and resentment</w:t>
      </w:r>
      <w:r w:rsidRPr="00F54047">
        <w:rPr>
          <w:color w:val="000000"/>
        </w:rPr>
        <w:t>. </w:t>
      </w:r>
    </w:p>
    <w:p w14:paraId="1B15040A" w14:textId="0FD94DD3" w:rsidR="00FE74F4" w:rsidRPr="00F54047" w:rsidRDefault="00F5258E" w:rsidP="00293B40">
      <w:pPr>
        <w:pStyle w:val="ListParagraph"/>
        <w:ind w:left="0"/>
        <w:rPr>
          <w:color w:val="000000"/>
        </w:rPr>
      </w:pPr>
      <w:r w:rsidRPr="00F54047">
        <w:rPr>
          <w:color w:val="000000"/>
        </w:rPr>
        <w:t>So</w:t>
      </w:r>
      <w:r w:rsidR="00557588" w:rsidRPr="00F54047">
        <w:rPr>
          <w:color w:val="000000"/>
        </w:rPr>
        <w:t>,</w:t>
      </w:r>
      <w:r w:rsidRPr="00F54047">
        <w:rPr>
          <w:color w:val="000000"/>
        </w:rPr>
        <w:t xml:space="preserve"> there we have it, </w:t>
      </w:r>
      <w:r w:rsidR="00F70CFB" w:rsidRPr="00F54047">
        <w:rPr>
          <w:color w:val="000000"/>
        </w:rPr>
        <w:t>listening to the Holy Spirit</w:t>
      </w:r>
      <w:r w:rsidR="005C429D" w:rsidRPr="00F54047">
        <w:rPr>
          <w:color w:val="000000"/>
        </w:rPr>
        <w:t xml:space="preserve"> guiding us to make</w:t>
      </w:r>
      <w:r w:rsidRPr="00F54047">
        <w:rPr>
          <w:color w:val="000000"/>
        </w:rPr>
        <w:t xml:space="preserve"> friends, shar</w:t>
      </w:r>
      <w:r w:rsidR="005C429D" w:rsidRPr="00F54047">
        <w:rPr>
          <w:color w:val="000000"/>
        </w:rPr>
        <w:t>e</w:t>
      </w:r>
      <w:r w:rsidRPr="00F54047">
        <w:rPr>
          <w:color w:val="000000"/>
        </w:rPr>
        <w:t xml:space="preserve"> testimony </w:t>
      </w:r>
      <w:r w:rsidR="00557588" w:rsidRPr="00F54047">
        <w:rPr>
          <w:color w:val="000000"/>
        </w:rPr>
        <w:t>and</w:t>
      </w:r>
      <w:r w:rsidR="0073505B">
        <w:rPr>
          <w:color w:val="000000"/>
        </w:rPr>
        <w:t>,</w:t>
      </w:r>
      <w:r w:rsidR="00557588" w:rsidRPr="00F54047">
        <w:rPr>
          <w:color w:val="000000"/>
        </w:rPr>
        <w:t xml:space="preserve"> still under the spirits guidance</w:t>
      </w:r>
      <w:r w:rsidR="0073505B">
        <w:rPr>
          <w:color w:val="000000"/>
        </w:rPr>
        <w:t>,</w:t>
      </w:r>
      <w:r w:rsidR="00557588" w:rsidRPr="00F54047">
        <w:rPr>
          <w:color w:val="000000"/>
        </w:rPr>
        <w:t xml:space="preserve"> to share aspects of Jesus life</w:t>
      </w:r>
      <w:r w:rsidR="001D5ECE" w:rsidRPr="00F54047">
        <w:rPr>
          <w:color w:val="000000"/>
        </w:rPr>
        <w:t>.</w:t>
      </w:r>
    </w:p>
    <w:p w14:paraId="073A6CB2" w14:textId="171A13C7" w:rsidR="00822411" w:rsidRPr="00F54047" w:rsidRDefault="001D5ECE" w:rsidP="00ED2283">
      <w:pPr>
        <w:pStyle w:val="ListParagraph"/>
        <w:ind w:left="0"/>
        <w:rPr>
          <w:rStyle w:val="text"/>
          <w:color w:val="000000"/>
        </w:rPr>
      </w:pPr>
      <w:r w:rsidRPr="00F54047">
        <w:rPr>
          <w:color w:val="000000"/>
        </w:rPr>
        <w:t>May he use us in our everyday conversations at home, at work</w:t>
      </w:r>
      <w:r w:rsidR="00044990" w:rsidRPr="00F54047">
        <w:rPr>
          <w:color w:val="000000"/>
        </w:rPr>
        <w:t>, while shopping of wherever we roam.</w:t>
      </w:r>
      <w:r w:rsidR="00ED2283" w:rsidRPr="00F54047">
        <w:rPr>
          <w:color w:val="000000"/>
        </w:rPr>
        <w:t xml:space="preserve">      </w:t>
      </w:r>
      <w:r w:rsidR="00044990" w:rsidRPr="00F54047">
        <w:rPr>
          <w:color w:val="000000"/>
        </w:rPr>
        <w:t>Amen</w:t>
      </w:r>
    </w:p>
    <w:sectPr w:rsidR="00822411" w:rsidRPr="00F54047" w:rsidSect="00F61921">
      <w:pgSz w:w="16838" w:h="11906" w:orient="landscape"/>
      <w:pgMar w:top="426" w:right="678" w:bottom="426" w:left="56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FE1"/>
    <w:multiLevelType w:val="hybridMultilevel"/>
    <w:tmpl w:val="83B6590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1EC46D29"/>
    <w:multiLevelType w:val="hybridMultilevel"/>
    <w:tmpl w:val="1EB6B1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3E50641"/>
    <w:multiLevelType w:val="multilevel"/>
    <w:tmpl w:val="1B82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696ADD"/>
    <w:multiLevelType w:val="hybridMultilevel"/>
    <w:tmpl w:val="DE96A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605759"/>
    <w:multiLevelType w:val="hybridMultilevel"/>
    <w:tmpl w:val="B4D6E2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B2356C"/>
    <w:multiLevelType w:val="hybridMultilevel"/>
    <w:tmpl w:val="37B2086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C9C430F"/>
    <w:multiLevelType w:val="hybridMultilevel"/>
    <w:tmpl w:val="B2449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D32995"/>
    <w:multiLevelType w:val="hybridMultilevel"/>
    <w:tmpl w:val="EFFC25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76879805">
    <w:abstractNumId w:val="6"/>
  </w:num>
  <w:num w:numId="2" w16cid:durableId="1592398227">
    <w:abstractNumId w:val="3"/>
  </w:num>
  <w:num w:numId="3" w16cid:durableId="913777839">
    <w:abstractNumId w:val="1"/>
  </w:num>
  <w:num w:numId="4" w16cid:durableId="622227180">
    <w:abstractNumId w:val="5"/>
  </w:num>
  <w:num w:numId="5" w16cid:durableId="860705659">
    <w:abstractNumId w:val="4"/>
  </w:num>
  <w:num w:numId="6" w16cid:durableId="1824547542">
    <w:abstractNumId w:val="7"/>
  </w:num>
  <w:num w:numId="7" w16cid:durableId="1123421641">
    <w:abstractNumId w:val="0"/>
  </w:num>
  <w:num w:numId="8" w16cid:durableId="902183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89"/>
    <w:rsid w:val="000006E1"/>
    <w:rsid w:val="00010468"/>
    <w:rsid w:val="00013863"/>
    <w:rsid w:val="00016D79"/>
    <w:rsid w:val="00016F5D"/>
    <w:rsid w:val="00027D08"/>
    <w:rsid w:val="00034FE0"/>
    <w:rsid w:val="00035400"/>
    <w:rsid w:val="00037711"/>
    <w:rsid w:val="00043CDA"/>
    <w:rsid w:val="000446FB"/>
    <w:rsid w:val="00044990"/>
    <w:rsid w:val="00047532"/>
    <w:rsid w:val="000850D9"/>
    <w:rsid w:val="0009290D"/>
    <w:rsid w:val="000967E5"/>
    <w:rsid w:val="000A53B1"/>
    <w:rsid w:val="000A541C"/>
    <w:rsid w:val="000A64C9"/>
    <w:rsid w:val="000B4A97"/>
    <w:rsid w:val="000B6237"/>
    <w:rsid w:val="000C5AE1"/>
    <w:rsid w:val="000C647E"/>
    <w:rsid w:val="000C732E"/>
    <w:rsid w:val="000D0230"/>
    <w:rsid w:val="000E5774"/>
    <w:rsid w:val="000F270C"/>
    <w:rsid w:val="0010013A"/>
    <w:rsid w:val="00110337"/>
    <w:rsid w:val="001167B6"/>
    <w:rsid w:val="00127179"/>
    <w:rsid w:val="00127518"/>
    <w:rsid w:val="00136E31"/>
    <w:rsid w:val="001525E2"/>
    <w:rsid w:val="00167A3F"/>
    <w:rsid w:val="00174040"/>
    <w:rsid w:val="001801E2"/>
    <w:rsid w:val="00180B7D"/>
    <w:rsid w:val="00180C1F"/>
    <w:rsid w:val="001821C4"/>
    <w:rsid w:val="00197D5D"/>
    <w:rsid w:val="00197E45"/>
    <w:rsid w:val="001A00E9"/>
    <w:rsid w:val="001A534A"/>
    <w:rsid w:val="001B3011"/>
    <w:rsid w:val="001B49D1"/>
    <w:rsid w:val="001C04A7"/>
    <w:rsid w:val="001C1D5C"/>
    <w:rsid w:val="001C46D1"/>
    <w:rsid w:val="001C7F1F"/>
    <w:rsid w:val="001D5ECE"/>
    <w:rsid w:val="001E5244"/>
    <w:rsid w:val="00205943"/>
    <w:rsid w:val="002124A2"/>
    <w:rsid w:val="00216217"/>
    <w:rsid w:val="00220FFC"/>
    <w:rsid w:val="00223611"/>
    <w:rsid w:val="00224086"/>
    <w:rsid w:val="002261E1"/>
    <w:rsid w:val="00227451"/>
    <w:rsid w:val="00241385"/>
    <w:rsid w:val="00241B95"/>
    <w:rsid w:val="00244789"/>
    <w:rsid w:val="002460A9"/>
    <w:rsid w:val="002637F6"/>
    <w:rsid w:val="00264DB5"/>
    <w:rsid w:val="00272030"/>
    <w:rsid w:val="00273101"/>
    <w:rsid w:val="0027722C"/>
    <w:rsid w:val="002774F1"/>
    <w:rsid w:val="00285651"/>
    <w:rsid w:val="002872AE"/>
    <w:rsid w:val="00293B40"/>
    <w:rsid w:val="002A0335"/>
    <w:rsid w:val="002A19A6"/>
    <w:rsid w:val="002A576A"/>
    <w:rsid w:val="002B4BC9"/>
    <w:rsid w:val="002C6A30"/>
    <w:rsid w:val="002D00FB"/>
    <w:rsid w:val="002E59DA"/>
    <w:rsid w:val="002E7AD6"/>
    <w:rsid w:val="002F24E6"/>
    <w:rsid w:val="00305371"/>
    <w:rsid w:val="0030654B"/>
    <w:rsid w:val="00306A46"/>
    <w:rsid w:val="00327A10"/>
    <w:rsid w:val="00327AC0"/>
    <w:rsid w:val="0033043F"/>
    <w:rsid w:val="00332468"/>
    <w:rsid w:val="00334359"/>
    <w:rsid w:val="00343294"/>
    <w:rsid w:val="00344531"/>
    <w:rsid w:val="00346826"/>
    <w:rsid w:val="00347F29"/>
    <w:rsid w:val="0035428E"/>
    <w:rsid w:val="0035775F"/>
    <w:rsid w:val="003643D8"/>
    <w:rsid w:val="00364518"/>
    <w:rsid w:val="00376D71"/>
    <w:rsid w:val="00380BD0"/>
    <w:rsid w:val="0038331A"/>
    <w:rsid w:val="003914DA"/>
    <w:rsid w:val="00397E15"/>
    <w:rsid w:val="003A105C"/>
    <w:rsid w:val="003A2781"/>
    <w:rsid w:val="003B2653"/>
    <w:rsid w:val="003B3562"/>
    <w:rsid w:val="003C6458"/>
    <w:rsid w:val="003D675E"/>
    <w:rsid w:val="003E3CA8"/>
    <w:rsid w:val="003E3D42"/>
    <w:rsid w:val="003E7201"/>
    <w:rsid w:val="003F1297"/>
    <w:rsid w:val="00401D28"/>
    <w:rsid w:val="0040555C"/>
    <w:rsid w:val="00410807"/>
    <w:rsid w:val="00411AEC"/>
    <w:rsid w:val="00411E76"/>
    <w:rsid w:val="0041441B"/>
    <w:rsid w:val="004144D2"/>
    <w:rsid w:val="00423B1F"/>
    <w:rsid w:val="0042643B"/>
    <w:rsid w:val="004271D4"/>
    <w:rsid w:val="00440B4F"/>
    <w:rsid w:val="00442316"/>
    <w:rsid w:val="004428B5"/>
    <w:rsid w:val="00451527"/>
    <w:rsid w:val="00457158"/>
    <w:rsid w:val="00461140"/>
    <w:rsid w:val="0047002D"/>
    <w:rsid w:val="0048489A"/>
    <w:rsid w:val="00496770"/>
    <w:rsid w:val="004B260B"/>
    <w:rsid w:val="004B47D7"/>
    <w:rsid w:val="004C71F5"/>
    <w:rsid w:val="004C7564"/>
    <w:rsid w:val="004D1994"/>
    <w:rsid w:val="004E0310"/>
    <w:rsid w:val="004F50CB"/>
    <w:rsid w:val="004F635D"/>
    <w:rsid w:val="005062B5"/>
    <w:rsid w:val="00507432"/>
    <w:rsid w:val="00511556"/>
    <w:rsid w:val="00515BC6"/>
    <w:rsid w:val="00520280"/>
    <w:rsid w:val="005318D1"/>
    <w:rsid w:val="00533E02"/>
    <w:rsid w:val="00534C02"/>
    <w:rsid w:val="00541841"/>
    <w:rsid w:val="0054633F"/>
    <w:rsid w:val="00547D7A"/>
    <w:rsid w:val="00557588"/>
    <w:rsid w:val="005668C3"/>
    <w:rsid w:val="00570211"/>
    <w:rsid w:val="005713BD"/>
    <w:rsid w:val="0057439E"/>
    <w:rsid w:val="00575120"/>
    <w:rsid w:val="00575259"/>
    <w:rsid w:val="00577CD5"/>
    <w:rsid w:val="00580047"/>
    <w:rsid w:val="0058776F"/>
    <w:rsid w:val="005A0FB9"/>
    <w:rsid w:val="005A3177"/>
    <w:rsid w:val="005B103B"/>
    <w:rsid w:val="005B40CD"/>
    <w:rsid w:val="005B427E"/>
    <w:rsid w:val="005C2F19"/>
    <w:rsid w:val="005C429D"/>
    <w:rsid w:val="005C42E0"/>
    <w:rsid w:val="005C6008"/>
    <w:rsid w:val="005F12D7"/>
    <w:rsid w:val="005F2ADA"/>
    <w:rsid w:val="005F65B9"/>
    <w:rsid w:val="00602E1B"/>
    <w:rsid w:val="00603457"/>
    <w:rsid w:val="00607042"/>
    <w:rsid w:val="006215B2"/>
    <w:rsid w:val="0063329C"/>
    <w:rsid w:val="00644848"/>
    <w:rsid w:val="006477E9"/>
    <w:rsid w:val="00665448"/>
    <w:rsid w:val="006672BB"/>
    <w:rsid w:val="00676094"/>
    <w:rsid w:val="00683DA9"/>
    <w:rsid w:val="006914D1"/>
    <w:rsid w:val="00692EC2"/>
    <w:rsid w:val="0069747A"/>
    <w:rsid w:val="006A5C98"/>
    <w:rsid w:val="006B00AF"/>
    <w:rsid w:val="006B1E7B"/>
    <w:rsid w:val="006B42C9"/>
    <w:rsid w:val="006B6113"/>
    <w:rsid w:val="006C3902"/>
    <w:rsid w:val="006C4C46"/>
    <w:rsid w:val="006C5C37"/>
    <w:rsid w:val="006E2CBC"/>
    <w:rsid w:val="006F668B"/>
    <w:rsid w:val="00703294"/>
    <w:rsid w:val="00710F4D"/>
    <w:rsid w:val="0071194C"/>
    <w:rsid w:val="00712DB6"/>
    <w:rsid w:val="00715AB6"/>
    <w:rsid w:val="007252A1"/>
    <w:rsid w:val="00725FDD"/>
    <w:rsid w:val="0073505B"/>
    <w:rsid w:val="007364A5"/>
    <w:rsid w:val="00737830"/>
    <w:rsid w:val="00747D3D"/>
    <w:rsid w:val="007517F0"/>
    <w:rsid w:val="00754FCF"/>
    <w:rsid w:val="007560AE"/>
    <w:rsid w:val="00757F2A"/>
    <w:rsid w:val="00776443"/>
    <w:rsid w:val="00784F67"/>
    <w:rsid w:val="00795AFC"/>
    <w:rsid w:val="007A16C1"/>
    <w:rsid w:val="007C03B0"/>
    <w:rsid w:val="007C7F7D"/>
    <w:rsid w:val="007D166D"/>
    <w:rsid w:val="007D30E6"/>
    <w:rsid w:val="007E4C5D"/>
    <w:rsid w:val="007E4E12"/>
    <w:rsid w:val="007E74DE"/>
    <w:rsid w:val="007F145C"/>
    <w:rsid w:val="007F2AB3"/>
    <w:rsid w:val="00801C23"/>
    <w:rsid w:val="00822411"/>
    <w:rsid w:val="00832873"/>
    <w:rsid w:val="0083302B"/>
    <w:rsid w:val="00835AC7"/>
    <w:rsid w:val="0083731F"/>
    <w:rsid w:val="008540F1"/>
    <w:rsid w:val="00857BB0"/>
    <w:rsid w:val="008832EF"/>
    <w:rsid w:val="00892A8A"/>
    <w:rsid w:val="008A3AA7"/>
    <w:rsid w:val="008A5E5F"/>
    <w:rsid w:val="008A5F04"/>
    <w:rsid w:val="008A64EE"/>
    <w:rsid w:val="008B0982"/>
    <w:rsid w:val="008B586A"/>
    <w:rsid w:val="008B5E1A"/>
    <w:rsid w:val="008C0E28"/>
    <w:rsid w:val="008C5422"/>
    <w:rsid w:val="008D5E90"/>
    <w:rsid w:val="008D6BD1"/>
    <w:rsid w:val="008E4167"/>
    <w:rsid w:val="008F0E83"/>
    <w:rsid w:val="008F58C1"/>
    <w:rsid w:val="009019BF"/>
    <w:rsid w:val="00925849"/>
    <w:rsid w:val="0093032C"/>
    <w:rsid w:val="009319A0"/>
    <w:rsid w:val="00931D68"/>
    <w:rsid w:val="009467E8"/>
    <w:rsid w:val="00955BD8"/>
    <w:rsid w:val="00961799"/>
    <w:rsid w:val="00961C89"/>
    <w:rsid w:val="0096577A"/>
    <w:rsid w:val="00972C81"/>
    <w:rsid w:val="00991466"/>
    <w:rsid w:val="00993175"/>
    <w:rsid w:val="00996E5E"/>
    <w:rsid w:val="009979F9"/>
    <w:rsid w:val="009A5B1F"/>
    <w:rsid w:val="009C0C09"/>
    <w:rsid w:val="009D29DE"/>
    <w:rsid w:val="009D562D"/>
    <w:rsid w:val="009E11B3"/>
    <w:rsid w:val="009E30FA"/>
    <w:rsid w:val="009E670D"/>
    <w:rsid w:val="009E7FAD"/>
    <w:rsid w:val="00A02FD5"/>
    <w:rsid w:val="00A06E89"/>
    <w:rsid w:val="00A24EB1"/>
    <w:rsid w:val="00A26840"/>
    <w:rsid w:val="00A33CBB"/>
    <w:rsid w:val="00A46FB0"/>
    <w:rsid w:val="00A543E8"/>
    <w:rsid w:val="00A5485D"/>
    <w:rsid w:val="00A57B8D"/>
    <w:rsid w:val="00A728B4"/>
    <w:rsid w:val="00A7457E"/>
    <w:rsid w:val="00A749DD"/>
    <w:rsid w:val="00A755A7"/>
    <w:rsid w:val="00A86099"/>
    <w:rsid w:val="00A94A8C"/>
    <w:rsid w:val="00AA1EFC"/>
    <w:rsid w:val="00AB1494"/>
    <w:rsid w:val="00AB286D"/>
    <w:rsid w:val="00AB770C"/>
    <w:rsid w:val="00AE1968"/>
    <w:rsid w:val="00AF0C77"/>
    <w:rsid w:val="00AF0D45"/>
    <w:rsid w:val="00AF1562"/>
    <w:rsid w:val="00B04D84"/>
    <w:rsid w:val="00B06827"/>
    <w:rsid w:val="00B225DE"/>
    <w:rsid w:val="00B2657B"/>
    <w:rsid w:val="00B27506"/>
    <w:rsid w:val="00B32435"/>
    <w:rsid w:val="00B34475"/>
    <w:rsid w:val="00B3576B"/>
    <w:rsid w:val="00B453CE"/>
    <w:rsid w:val="00B60287"/>
    <w:rsid w:val="00B66D5C"/>
    <w:rsid w:val="00B67BE4"/>
    <w:rsid w:val="00B822D4"/>
    <w:rsid w:val="00B91B2D"/>
    <w:rsid w:val="00B93893"/>
    <w:rsid w:val="00B96593"/>
    <w:rsid w:val="00B97460"/>
    <w:rsid w:val="00BB1D9C"/>
    <w:rsid w:val="00BB443D"/>
    <w:rsid w:val="00BB7237"/>
    <w:rsid w:val="00BC10DA"/>
    <w:rsid w:val="00BC434E"/>
    <w:rsid w:val="00BE551E"/>
    <w:rsid w:val="00BF3F32"/>
    <w:rsid w:val="00BF5D42"/>
    <w:rsid w:val="00C0709E"/>
    <w:rsid w:val="00C12C08"/>
    <w:rsid w:val="00C1498F"/>
    <w:rsid w:val="00C15BA1"/>
    <w:rsid w:val="00C22735"/>
    <w:rsid w:val="00C25358"/>
    <w:rsid w:val="00C43421"/>
    <w:rsid w:val="00C44389"/>
    <w:rsid w:val="00C67E91"/>
    <w:rsid w:val="00C70216"/>
    <w:rsid w:val="00C740A0"/>
    <w:rsid w:val="00C804FA"/>
    <w:rsid w:val="00C932F7"/>
    <w:rsid w:val="00CA39E0"/>
    <w:rsid w:val="00CB072A"/>
    <w:rsid w:val="00CB5C2E"/>
    <w:rsid w:val="00CC038E"/>
    <w:rsid w:val="00CC17EA"/>
    <w:rsid w:val="00CC53D4"/>
    <w:rsid w:val="00CD0007"/>
    <w:rsid w:val="00CD2303"/>
    <w:rsid w:val="00CD357C"/>
    <w:rsid w:val="00CF1730"/>
    <w:rsid w:val="00CF2A2C"/>
    <w:rsid w:val="00CF3AD9"/>
    <w:rsid w:val="00CF7100"/>
    <w:rsid w:val="00D01717"/>
    <w:rsid w:val="00D168E7"/>
    <w:rsid w:val="00D20034"/>
    <w:rsid w:val="00D20DD6"/>
    <w:rsid w:val="00D25630"/>
    <w:rsid w:val="00D26F85"/>
    <w:rsid w:val="00D30AE9"/>
    <w:rsid w:val="00D33D50"/>
    <w:rsid w:val="00D361BA"/>
    <w:rsid w:val="00D41D7D"/>
    <w:rsid w:val="00D533FD"/>
    <w:rsid w:val="00D5791F"/>
    <w:rsid w:val="00D63D1D"/>
    <w:rsid w:val="00D67CDE"/>
    <w:rsid w:val="00D80E88"/>
    <w:rsid w:val="00D851E1"/>
    <w:rsid w:val="00D95E02"/>
    <w:rsid w:val="00DA357F"/>
    <w:rsid w:val="00DA781B"/>
    <w:rsid w:val="00DB0A9D"/>
    <w:rsid w:val="00DD3726"/>
    <w:rsid w:val="00DF086C"/>
    <w:rsid w:val="00E035C5"/>
    <w:rsid w:val="00E12F16"/>
    <w:rsid w:val="00E21D1D"/>
    <w:rsid w:val="00E222E2"/>
    <w:rsid w:val="00E33211"/>
    <w:rsid w:val="00E34421"/>
    <w:rsid w:val="00E36F95"/>
    <w:rsid w:val="00E37D29"/>
    <w:rsid w:val="00E50B5F"/>
    <w:rsid w:val="00E729EE"/>
    <w:rsid w:val="00E744B5"/>
    <w:rsid w:val="00E820CF"/>
    <w:rsid w:val="00E83A76"/>
    <w:rsid w:val="00EA1B06"/>
    <w:rsid w:val="00EA2285"/>
    <w:rsid w:val="00EB4A60"/>
    <w:rsid w:val="00ED17AC"/>
    <w:rsid w:val="00ED2283"/>
    <w:rsid w:val="00ED4200"/>
    <w:rsid w:val="00ED47FA"/>
    <w:rsid w:val="00EE4824"/>
    <w:rsid w:val="00EF2BAB"/>
    <w:rsid w:val="00EF6765"/>
    <w:rsid w:val="00F0229B"/>
    <w:rsid w:val="00F06317"/>
    <w:rsid w:val="00F06322"/>
    <w:rsid w:val="00F10C22"/>
    <w:rsid w:val="00F14525"/>
    <w:rsid w:val="00F24550"/>
    <w:rsid w:val="00F25EDC"/>
    <w:rsid w:val="00F32EE9"/>
    <w:rsid w:val="00F46F6F"/>
    <w:rsid w:val="00F5258E"/>
    <w:rsid w:val="00F54047"/>
    <w:rsid w:val="00F5704F"/>
    <w:rsid w:val="00F61921"/>
    <w:rsid w:val="00F64453"/>
    <w:rsid w:val="00F64EC5"/>
    <w:rsid w:val="00F65042"/>
    <w:rsid w:val="00F6604E"/>
    <w:rsid w:val="00F66747"/>
    <w:rsid w:val="00F70CFB"/>
    <w:rsid w:val="00F716B6"/>
    <w:rsid w:val="00F84136"/>
    <w:rsid w:val="00FA2A02"/>
    <w:rsid w:val="00FA3B37"/>
    <w:rsid w:val="00FB24B2"/>
    <w:rsid w:val="00FB316E"/>
    <w:rsid w:val="00FE4944"/>
    <w:rsid w:val="00FE74F4"/>
    <w:rsid w:val="00FF3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0336"/>
  <w15:chartTrackingRefBased/>
  <w15:docId w15:val="{3B466804-09D4-4780-99CC-DBBECA57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3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389"/>
    <w:rPr>
      <w:rFonts w:eastAsiaTheme="majorEastAsia" w:cstheme="majorBidi"/>
      <w:color w:val="272727" w:themeColor="text1" w:themeTint="D8"/>
    </w:rPr>
  </w:style>
  <w:style w:type="paragraph" w:styleId="Title">
    <w:name w:val="Title"/>
    <w:basedOn w:val="Normal"/>
    <w:next w:val="Normal"/>
    <w:link w:val="TitleChar"/>
    <w:uiPriority w:val="10"/>
    <w:qFormat/>
    <w:rsid w:val="00C44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389"/>
    <w:pPr>
      <w:spacing w:before="160"/>
      <w:jc w:val="center"/>
    </w:pPr>
    <w:rPr>
      <w:i/>
      <w:iCs/>
      <w:color w:val="404040" w:themeColor="text1" w:themeTint="BF"/>
    </w:rPr>
  </w:style>
  <w:style w:type="character" w:customStyle="1" w:styleId="QuoteChar">
    <w:name w:val="Quote Char"/>
    <w:basedOn w:val="DefaultParagraphFont"/>
    <w:link w:val="Quote"/>
    <w:uiPriority w:val="29"/>
    <w:rsid w:val="00C44389"/>
    <w:rPr>
      <w:i/>
      <w:iCs/>
      <w:color w:val="404040" w:themeColor="text1" w:themeTint="BF"/>
    </w:rPr>
  </w:style>
  <w:style w:type="paragraph" w:styleId="ListParagraph">
    <w:name w:val="List Paragraph"/>
    <w:basedOn w:val="Normal"/>
    <w:uiPriority w:val="34"/>
    <w:qFormat/>
    <w:rsid w:val="00C44389"/>
    <w:pPr>
      <w:ind w:left="720"/>
      <w:contextualSpacing/>
    </w:pPr>
  </w:style>
  <w:style w:type="character" w:styleId="IntenseEmphasis">
    <w:name w:val="Intense Emphasis"/>
    <w:basedOn w:val="DefaultParagraphFont"/>
    <w:uiPriority w:val="21"/>
    <w:qFormat/>
    <w:rsid w:val="00C44389"/>
    <w:rPr>
      <w:i/>
      <w:iCs/>
      <w:color w:val="0F4761" w:themeColor="accent1" w:themeShade="BF"/>
    </w:rPr>
  </w:style>
  <w:style w:type="paragraph" w:styleId="IntenseQuote">
    <w:name w:val="Intense Quote"/>
    <w:basedOn w:val="Normal"/>
    <w:next w:val="Normal"/>
    <w:link w:val="IntenseQuoteChar"/>
    <w:uiPriority w:val="30"/>
    <w:qFormat/>
    <w:rsid w:val="00C44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389"/>
    <w:rPr>
      <w:i/>
      <w:iCs/>
      <w:color w:val="0F4761" w:themeColor="accent1" w:themeShade="BF"/>
    </w:rPr>
  </w:style>
  <w:style w:type="character" w:styleId="IntenseReference">
    <w:name w:val="Intense Reference"/>
    <w:basedOn w:val="DefaultParagraphFont"/>
    <w:uiPriority w:val="32"/>
    <w:qFormat/>
    <w:rsid w:val="00C44389"/>
    <w:rPr>
      <w:b/>
      <w:bCs/>
      <w:smallCaps/>
      <w:color w:val="0F4761" w:themeColor="accent1" w:themeShade="BF"/>
      <w:spacing w:val="5"/>
    </w:rPr>
  </w:style>
  <w:style w:type="character" w:customStyle="1" w:styleId="text">
    <w:name w:val="text"/>
    <w:basedOn w:val="DefaultParagraphFont"/>
    <w:rsid w:val="00A02FD5"/>
  </w:style>
  <w:style w:type="character" w:styleId="Hyperlink">
    <w:name w:val="Hyperlink"/>
    <w:basedOn w:val="DefaultParagraphFont"/>
    <w:uiPriority w:val="99"/>
    <w:unhideWhenUsed/>
    <w:rsid w:val="00E21D1D"/>
    <w:rPr>
      <w:color w:val="0000FF"/>
      <w:u w:val="single"/>
    </w:rPr>
  </w:style>
  <w:style w:type="character" w:styleId="UnresolvedMention">
    <w:name w:val="Unresolved Mention"/>
    <w:basedOn w:val="DefaultParagraphFont"/>
    <w:uiPriority w:val="99"/>
    <w:semiHidden/>
    <w:unhideWhenUsed/>
    <w:rsid w:val="00BC4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551B3-2349-4625-9B0C-82F43B24C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1896</Words>
  <Characters>8078</Characters>
  <Application>Microsoft Office Word</Application>
  <DocSecurity>0</DocSecurity>
  <Lines>244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turner</dc:creator>
  <cp:keywords/>
  <dc:description/>
  <cp:lastModifiedBy>philip turner</cp:lastModifiedBy>
  <cp:revision>2</cp:revision>
  <cp:lastPrinted>2026-03-15T07:41:00Z</cp:lastPrinted>
  <dcterms:created xsi:type="dcterms:W3CDTF">2026-05-10T19:56:00Z</dcterms:created>
  <dcterms:modified xsi:type="dcterms:W3CDTF">2026-05-10T19:56:00Z</dcterms:modified>
</cp:coreProperties>
</file>