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B083" w14:textId="7D809CF5" w:rsidR="005573F5" w:rsidRDefault="00F6606F" w:rsidP="00F6606F">
      <w:pPr>
        <w:jc w:val="center"/>
        <w:rPr>
          <w:b/>
          <w:bCs/>
        </w:rPr>
      </w:pPr>
      <w:r w:rsidRPr="00F6606F">
        <w:rPr>
          <w:b/>
          <w:bCs/>
        </w:rPr>
        <w:t>May 3</w:t>
      </w:r>
      <w:r w:rsidRPr="00F6606F">
        <w:rPr>
          <w:b/>
          <w:bCs/>
          <w:vertAlign w:val="superscript"/>
        </w:rPr>
        <w:t>rd</w:t>
      </w:r>
      <w:proofErr w:type="gramStart"/>
      <w:r w:rsidRPr="00F6606F">
        <w:rPr>
          <w:b/>
          <w:bCs/>
        </w:rPr>
        <w:t xml:space="preserve"> 2026</w:t>
      </w:r>
      <w:proofErr w:type="gramEnd"/>
      <w:r w:rsidRPr="00F6606F">
        <w:rPr>
          <w:b/>
          <w:bCs/>
        </w:rPr>
        <w:t xml:space="preserve">: Psalm 119:9-32: </w:t>
      </w:r>
      <w:r w:rsidR="00D269E9">
        <w:rPr>
          <w:b/>
          <w:bCs/>
        </w:rPr>
        <w:t>A Passion for God</w:t>
      </w:r>
    </w:p>
    <w:p w14:paraId="27C918FF" w14:textId="6252D715" w:rsidR="00E963A0" w:rsidRDefault="00E963A0">
      <w:r>
        <w:t>Did you hear that the world’s longest tiramisu was made in London earlier this week?</w:t>
      </w:r>
      <w:r w:rsidR="00DD09D0">
        <w:t xml:space="preserve"> </w:t>
      </w:r>
      <w:r>
        <w:t xml:space="preserve"> </w:t>
      </w:r>
      <w:r w:rsidR="00C65870">
        <w:t xml:space="preserve">It measured 1445ft in length – or 440.6m.  </w:t>
      </w:r>
      <w:r w:rsidR="006871D4">
        <w:t xml:space="preserve">As per Guinness World Record rules, it had to be </w:t>
      </w:r>
      <w:r w:rsidR="008D74CE">
        <w:t xml:space="preserve">at least 8cm high and 15cm wide.  Why do I mention tiramisu?  Well, I thought about it in the context of following rules – it’s what one does when making any recipe, isn’t it.  Following the method </w:t>
      </w:r>
      <w:r w:rsidR="001503D2">
        <w:t>by having the right ingredients and putting them together in the right way means that you should get the desired result.  In this case, 50,000 ladyfinger</w:t>
      </w:r>
      <w:r w:rsidR="003904F2">
        <w:t xml:space="preserve"> biscuits</w:t>
      </w:r>
      <w:r w:rsidR="001503D2">
        <w:t xml:space="preserve"> and 3000</w:t>
      </w:r>
      <w:r w:rsidR="003904F2">
        <w:t xml:space="preserve"> eggs, along with </w:t>
      </w:r>
      <w:r w:rsidR="00007ACF">
        <w:t xml:space="preserve">100 Italian chefs, made the right </w:t>
      </w:r>
      <w:r w:rsidR="008B4F0C">
        <w:t xml:space="preserve">consistency for a record-breaking </w:t>
      </w:r>
      <w:r w:rsidR="005D48D7">
        <w:t>dessert!  When asked what makes a good tiramisu, the</w:t>
      </w:r>
      <w:r w:rsidR="0065005B">
        <w:t xml:space="preserve"> head chef, Carmelo Carnevale said, “A very good coffee, a nice and firm cream and also a lot of passion.”</w:t>
      </w:r>
    </w:p>
    <w:p w14:paraId="6D7AF21C" w14:textId="17640D3B" w:rsidR="00574C8E" w:rsidRDefault="00574C8E">
      <w:r>
        <w:t>Psalm 119 at first glance feels like this</w:t>
      </w:r>
      <w:r w:rsidR="00356108">
        <w:t>, but without the coffee and cream: following the rules, with a lot of passion.</w:t>
      </w:r>
    </w:p>
    <w:p w14:paraId="3903317A" w14:textId="77A6999E" w:rsidR="00CA7CCF" w:rsidRDefault="008057FE">
      <w:r>
        <w:t xml:space="preserve">On commenting upon Ps119, Walter Bruegemann </w:t>
      </w:r>
      <w:r w:rsidR="001847F2">
        <w:t>the Old Testament theologian explains: “Psalm 119 is…the longest psalm</w:t>
      </w:r>
      <w:r w:rsidR="00DC7028">
        <w:t>; it is also notoriously note</w:t>
      </w:r>
      <w:r w:rsidR="00C07A0A">
        <w:t>d</w:t>
      </w:r>
      <w:r w:rsidR="00DC7028">
        <w:t xml:space="preserve"> to be boring, repetitious and without plot development</w:t>
      </w:r>
      <w:r w:rsidR="00C07A0A">
        <w:t>.”</w:t>
      </w:r>
      <w:r w:rsidR="008E2AE8">
        <w:t xml:space="preserve">  So, with this sort of commentary, why are we looking at a portion of it today?!</w:t>
      </w:r>
    </w:p>
    <w:p w14:paraId="409A3607" w14:textId="5C1D2F82" w:rsidR="008F094A" w:rsidRDefault="00622502">
      <w:r>
        <w:t xml:space="preserve">As you will know, we are taking </w:t>
      </w:r>
      <w:r w:rsidR="004142D2">
        <w:t>some time to look at the Lectionary during the season of Easter</w:t>
      </w:r>
      <w:r w:rsidR="005F735F">
        <w:t xml:space="preserve"> – during Lent up until Pentecost</w:t>
      </w:r>
      <w:r w:rsidR="0060642A">
        <w:t>,</w:t>
      </w:r>
      <w:r w:rsidR="005F735F">
        <w:t xml:space="preserve"> we have been </w:t>
      </w:r>
      <w:r w:rsidR="008F094A">
        <w:t xml:space="preserve">looking at prescribed Bible verses from the lectionary </w:t>
      </w:r>
      <w:r w:rsidR="009F4A6D">
        <w:t>–</w:t>
      </w:r>
      <w:r w:rsidR="008F094A">
        <w:t xml:space="preserve"> </w:t>
      </w:r>
      <w:r w:rsidR="009F4A6D">
        <w:t xml:space="preserve">a pattern </w:t>
      </w:r>
      <w:r w:rsidR="00AA5A06">
        <w:t xml:space="preserve">or a cycle </w:t>
      </w:r>
      <w:r w:rsidR="009F4A6D">
        <w:t xml:space="preserve">for reading </w:t>
      </w:r>
      <w:r w:rsidR="00AA5A06">
        <w:t xml:space="preserve">the Bible over </w:t>
      </w:r>
      <w:proofErr w:type="gramStart"/>
      <w:r w:rsidR="00AA5A06">
        <w:t>a period of time</w:t>
      </w:r>
      <w:proofErr w:type="gramEnd"/>
      <w:r w:rsidR="00AA5A06">
        <w:t>.  Sometimes the readings for the day make sense, and at other times, it feels like they have been chosen at random</w:t>
      </w:r>
      <w:r w:rsidR="0060642A">
        <w:t>, none more than today’s lectionary verses</w:t>
      </w:r>
      <w:r w:rsidR="00AA5A06">
        <w:t>!</w:t>
      </w:r>
    </w:p>
    <w:p w14:paraId="2E40D7E9" w14:textId="77777777" w:rsidR="00352A46" w:rsidRDefault="00391499">
      <w:r>
        <w:t xml:space="preserve">The secret to unlocking this tiramisu of a Psalm is in its structure.  </w:t>
      </w:r>
      <w:r w:rsidR="00383E51">
        <w:t>It is 176 verses in length, because, like some other psalms, it is an acrostic psalm</w:t>
      </w:r>
      <w:r w:rsidR="00850007">
        <w:t xml:space="preserve">.  If you’re a poet (which I’m not), you’ll know that an acrostic poem is one which begins with </w:t>
      </w:r>
      <w:r w:rsidR="00C807C2">
        <w:t>each letter of the alphabet in succession</w:t>
      </w:r>
      <w:r w:rsidR="00DE5D10">
        <w:t>.  Apparently, back in the 1940s, there was a song</w:t>
      </w:r>
      <w:r w:rsidR="007D6207">
        <w:t xml:space="preserve"> – I think called </w:t>
      </w:r>
      <w:r w:rsidR="00027CD2" w:rsidRPr="00027CD2">
        <w:rPr>
          <w:i/>
          <w:iCs/>
        </w:rPr>
        <w:t>T</w:t>
      </w:r>
      <w:r w:rsidR="007D6207" w:rsidRPr="00027CD2">
        <w:rPr>
          <w:i/>
          <w:iCs/>
        </w:rPr>
        <w:t>h</w:t>
      </w:r>
      <w:r w:rsidR="00027CD2" w:rsidRPr="00027CD2">
        <w:rPr>
          <w:i/>
          <w:iCs/>
        </w:rPr>
        <w:t>e</w:t>
      </w:r>
      <w:r w:rsidR="007D6207" w:rsidRPr="00027CD2">
        <w:rPr>
          <w:i/>
          <w:iCs/>
        </w:rPr>
        <w:t xml:space="preserve"> Alphabet Song</w:t>
      </w:r>
      <w:r w:rsidR="007D6207">
        <w:t xml:space="preserve"> that went something along the lines of, “A – you’re adorable, B- you’re so beautiful, C</w:t>
      </w:r>
      <w:r w:rsidR="00027CD2">
        <w:t xml:space="preserve"> – you’re a cutie full of charms…” That’s an acrostic.  </w:t>
      </w:r>
    </w:p>
    <w:p w14:paraId="4B1F15CE" w14:textId="77777777" w:rsidR="00230585" w:rsidRDefault="00027CD2">
      <w:r>
        <w:lastRenderedPageBreak/>
        <w:t>Well, Psalm 119 is an expanded acrostic, because</w:t>
      </w:r>
      <w:r w:rsidR="009A554C">
        <w:t xml:space="preserve">, if you look at it in the written form, every 8 verses, there’s a heading in the NIV and other translations.  And this heading is a letter of the Hebrew alphabet, from </w:t>
      </w:r>
      <w:r w:rsidR="00B40DC0">
        <w:t>Aleph to Taw – 22 sections.  Within each of the 8 verses, every line begins with the letter of that section</w:t>
      </w:r>
      <w:r w:rsidR="00A533DD">
        <w:t>.  Psalm 119 is like an eightfold acrostic pattern:</w:t>
      </w:r>
      <w:r w:rsidR="00352A46">
        <w:t xml:space="preserve"> that is to say, each of the eight verses begin with aleph</w:t>
      </w:r>
      <w:r w:rsidR="00D34448">
        <w:t xml:space="preserve"> (the first letter of the Hebrew alphabet) and on through the alphabet, eight lines per letter</w:t>
      </w:r>
      <w:r w:rsidR="007D3909">
        <w:t xml:space="preserve">.  Since there are 22 letters in the Hebrew alphabet, </w:t>
      </w:r>
      <w:r w:rsidR="001534EE">
        <w:t>the whole length of the psalm is 8x22 = 176!  This is why the psalm is so long, and so full of repetition.</w:t>
      </w:r>
    </w:p>
    <w:p w14:paraId="2A6AFEDC" w14:textId="5389B52A" w:rsidR="002848A3" w:rsidRDefault="00D43632">
      <w:r>
        <w:t xml:space="preserve">So, with all that </w:t>
      </w:r>
      <w:r w:rsidR="00AD1988">
        <w:t>learned, we now discover that we are looking at the equivalent of letters “B”</w:t>
      </w:r>
      <w:r w:rsidR="00BF21BC">
        <w:t xml:space="preserve"> (Beth)</w:t>
      </w:r>
      <w:r w:rsidR="00AD1988">
        <w:t xml:space="preserve"> and “C”</w:t>
      </w:r>
      <w:r w:rsidR="00BF21BC">
        <w:t xml:space="preserve"> (Gimel)</w:t>
      </w:r>
      <w:r w:rsidR="00A56E87">
        <w:t xml:space="preserve"> in the Hebrew alphabet in our reading today!</w:t>
      </w:r>
      <w:r w:rsidR="0016509D">
        <w:t xml:space="preserve"> In all honesty, however, we could</w:t>
      </w:r>
      <w:r w:rsidR="00FF6656">
        <w:t xml:space="preserve"> probably</w:t>
      </w:r>
      <w:r w:rsidR="0016509D">
        <w:t xml:space="preserve"> look at any of the</w:t>
      </w:r>
      <w:r w:rsidR="004010DA">
        <w:t xml:space="preserve"> </w:t>
      </w:r>
      <w:r w:rsidR="004C2FE7">
        <w:t>chunks</w:t>
      </w:r>
      <w:r w:rsidR="00FF6656">
        <w:t xml:space="preserve"> in this psalm</w:t>
      </w:r>
      <w:r w:rsidR="003C13AC">
        <w:t xml:space="preserve">, because they are </w:t>
      </w:r>
      <w:proofErr w:type="gramStart"/>
      <w:r w:rsidR="003C13AC">
        <w:t>pretty similar</w:t>
      </w:r>
      <w:proofErr w:type="gramEnd"/>
      <w:r w:rsidR="009D4F73">
        <w:t xml:space="preserve"> – following the rules, with a lot of passion!</w:t>
      </w:r>
      <w:r w:rsidR="00B35C3F">
        <w:t xml:space="preserve"> </w:t>
      </w:r>
    </w:p>
    <w:p w14:paraId="26745E21" w14:textId="3553DEA8" w:rsidR="008F094A" w:rsidRDefault="002848A3">
      <w:r>
        <w:t xml:space="preserve">In our Western culture, the word “law” </w:t>
      </w:r>
      <w:r w:rsidR="000F3298">
        <w:t>can sound off-putting, judgemental or downright legalistic</w:t>
      </w:r>
      <w:r w:rsidR="00820E47">
        <w:t xml:space="preserve"> – it doesn’t sound especially positive</w:t>
      </w:r>
      <w:r w:rsidR="000F3298">
        <w:t xml:space="preserve">.  If, </w:t>
      </w:r>
      <w:r w:rsidR="002272F2">
        <w:t>as</w:t>
      </w:r>
      <w:r w:rsidR="000F3298">
        <w:t xml:space="preserve"> Christians, who we are told by Paul in the New Testament that</w:t>
      </w:r>
      <w:r w:rsidR="001D1E69">
        <w:t>,</w:t>
      </w:r>
      <w:r w:rsidR="000F3298">
        <w:t xml:space="preserve"> “it was for freedom that Christ has set us free”, why are we looking at “loving God’s laws</w:t>
      </w:r>
      <w:r w:rsidR="001D1E69">
        <w:t xml:space="preserve">, statutes, </w:t>
      </w:r>
      <w:r w:rsidR="00BF21BC">
        <w:t>ways, precepts, commands and decrees</w:t>
      </w:r>
      <w:r w:rsidR="001D1E69">
        <w:t>”</w:t>
      </w:r>
      <w:r w:rsidR="000F3298">
        <w:t>, as the Psalm s</w:t>
      </w:r>
      <w:r w:rsidR="002272F2">
        <w:t>tates so clearly</w:t>
      </w:r>
      <w:r w:rsidR="000F3298">
        <w:t>?  Can I</w:t>
      </w:r>
      <w:r w:rsidR="002272F2">
        <w:t xml:space="preserve"> suggest that another word for “law” in the Old Testament and within the whole of Hebrew scripture</w:t>
      </w:r>
      <w:r w:rsidR="005A7297">
        <w:t xml:space="preserve"> that we use the word, “teaching” or “instruction”, rather than “law”?</w:t>
      </w:r>
      <w:r w:rsidR="00D06725">
        <w:t xml:space="preserve"> </w:t>
      </w:r>
      <w:r w:rsidR="005A7297">
        <w:t xml:space="preserve"> The teachings of God sound so much more palatable than the “law” of God, and it’s probably a better interpretation of the word</w:t>
      </w:r>
      <w:r w:rsidR="0049438F">
        <w:t xml:space="preserve"> </w:t>
      </w:r>
      <w:r w:rsidR="0049438F" w:rsidRPr="0049438F">
        <w:rPr>
          <w:i/>
          <w:iCs/>
        </w:rPr>
        <w:t>Torah</w:t>
      </w:r>
      <w:r w:rsidR="005A7297">
        <w:t>.</w:t>
      </w:r>
      <w:r w:rsidR="002272F2">
        <w:t xml:space="preserve">  </w:t>
      </w:r>
      <w:r w:rsidR="000F3298">
        <w:t xml:space="preserve">   </w:t>
      </w:r>
      <w:r w:rsidR="00A56E87">
        <w:t xml:space="preserve"> </w:t>
      </w:r>
    </w:p>
    <w:p w14:paraId="770ACDE9" w14:textId="0942B172" w:rsidR="00FF6656" w:rsidRDefault="004010DA">
      <w:r w:rsidRPr="004010DA">
        <w:t>This psalm</w:t>
      </w:r>
      <w:r w:rsidR="005F33E9">
        <w:t>, then,</w:t>
      </w:r>
      <w:r w:rsidRPr="004010DA">
        <w:t xml:space="preserve"> is basically a declaration of trust and devotion to God and his ways.  The psalmist has discovered God’s character through the study of the Hebrew law. </w:t>
      </w:r>
      <w:r w:rsidR="005F33E9">
        <w:t xml:space="preserve">  </w:t>
      </w:r>
    </w:p>
    <w:p w14:paraId="5B61E366" w14:textId="77777777" w:rsidR="00453063" w:rsidRPr="00453063" w:rsidRDefault="00453063" w:rsidP="00453063">
      <w:r w:rsidRPr="00453063">
        <w:t xml:space="preserve">I don’t know if you have ever had a spiritual parent – someone you looked up to as a great exemplar of Christian faith; someone you had got to know over a period of time who would encourage you, pray for you and just by knowing them you would feel closer to God?  I am blessed to have had a few over my life, but none more amazing than the late, great Martin Ansdell-Smith.  If you have been here more than a couple of years, you will have met Martin.  He was tall and broad, with a great bushy </w:t>
      </w:r>
      <w:r w:rsidRPr="00453063">
        <w:lastRenderedPageBreak/>
        <w:t xml:space="preserve">beard, a very deep voice and the heart and soul of the gentlest, kindest man you would ever want to meet.  Always putting people’s needs before his own, Martin would quietly listen to conversations and, only when prompted from something deep inside, might he venture a response.  Without question, Martin has had the biggest influence upon my life in Frodsham.  </w:t>
      </w:r>
    </w:p>
    <w:p w14:paraId="555DACED" w14:textId="77777777" w:rsidR="00453063" w:rsidRPr="00453063" w:rsidRDefault="00453063" w:rsidP="00453063">
      <w:r w:rsidRPr="00453063">
        <w:t xml:space="preserve">I got to know Martin more deeply following the death of his wife, Margaret and then the loss of their daughter, Jennie. We became, I think, good friends and it was a sheer privilege when Martin introduced me at the hospice to his social worker as his “dearest and greatest friend”.  Martin’s prayer life was deep and utterly trusting.  His knowledge of the Bible and his desire to share God’s love in quiet ways was something I had never seen before. </w:t>
      </w:r>
    </w:p>
    <w:p w14:paraId="05BFD705" w14:textId="77777777" w:rsidR="00453063" w:rsidRPr="00453063" w:rsidRDefault="00453063" w:rsidP="00453063">
      <w:r w:rsidRPr="00453063">
        <w:t>And his favourite parts of the Bible were Psalm 1 – about keeping in step with God and with creation; Ps19 which links creation and God’s laws; and Psalm 119 which talks, at length about obeying God’s righteous laws.  Martin was a rule-keeper – as a Computer Analyst, this worked well for his profession, because computers work on logic. And so, with his deep faith, God’s laws, statutes, decrees and precepts worked well for Martin – obey what the Bible talks about and you won’t go far wrong.  Of course, his faith went far, far more than merely obeying the rules, but Martin’s sheer love of Psalm 119 showed how, by living according to the words in the Bible and seeking God with all his heart, he did not stray from God’s commands.  It’s my belief that Martin hid God’s word in his heart so he would not sin against God.</w:t>
      </w:r>
    </w:p>
    <w:p w14:paraId="3C48004C" w14:textId="77777777" w:rsidR="007D2E9A" w:rsidRDefault="00F17EDE">
      <w:r>
        <w:t xml:space="preserve">So when </w:t>
      </w:r>
      <w:r w:rsidR="006F3024">
        <w:t>I</w:t>
      </w:r>
      <w:r>
        <w:t xml:space="preserve"> come to look at Psalms like </w:t>
      </w:r>
      <w:r w:rsidR="006A51C4">
        <w:t>this</w:t>
      </w:r>
      <w:r>
        <w:t xml:space="preserve">, </w:t>
      </w:r>
      <w:r w:rsidR="006F3024">
        <w:t>and when I reflect upon those spiritual giants who made an impact upon me, I can see</w:t>
      </w:r>
      <w:r w:rsidR="006A51C4">
        <w:t xml:space="preserve"> through the lens of Psalm 119</w:t>
      </w:r>
      <w:r w:rsidR="006F3024">
        <w:t xml:space="preserve"> </w:t>
      </w:r>
      <w:r w:rsidR="001D4416">
        <w:t xml:space="preserve">what made Martin tick </w:t>
      </w:r>
      <w:r w:rsidR="006A51C4">
        <w:t xml:space="preserve">– he didn’t follow the rules for their own sake; he followed them because he </w:t>
      </w:r>
      <w:r w:rsidR="00D17196">
        <w:t>loved God, which then drove him to obedience. Just as much as his obedience drove him to love God.</w:t>
      </w:r>
      <w:r w:rsidR="00A06E05">
        <w:t xml:space="preserve">  </w:t>
      </w:r>
    </w:p>
    <w:p w14:paraId="7C329648" w14:textId="65062564" w:rsidR="00B84FE4" w:rsidRDefault="00A06E05">
      <w:r>
        <w:t xml:space="preserve">Which makes me think about why the laws, rules, instructions or teachings were put there.  </w:t>
      </w:r>
      <w:r w:rsidR="00471ECF">
        <w:t>And one Biblical scholar, John Goldingay, writes, “The rules in the Old Testament were</w:t>
      </w:r>
      <w:r w:rsidR="00ED12CE">
        <w:t xml:space="preserve"> not merely random taboos or prohibitions designed to keep you from enjoying your life.  </w:t>
      </w:r>
      <w:r w:rsidR="00ED12CE" w:rsidRPr="00C80969">
        <w:rPr>
          <w:b/>
          <w:bCs/>
        </w:rPr>
        <w:t>They were given to help you live a truly human life</w:t>
      </w:r>
      <w:r w:rsidR="00ED12CE" w:rsidRPr="00C80969">
        <w:t>.”</w:t>
      </w:r>
      <w:r w:rsidR="00E442EA">
        <w:t xml:space="preserve"> And that’s the key!</w:t>
      </w:r>
    </w:p>
    <w:p w14:paraId="02E98A62" w14:textId="2FB000A5" w:rsidR="00044F29" w:rsidRDefault="00044F29">
      <w:r>
        <w:lastRenderedPageBreak/>
        <w:t xml:space="preserve">The psalm’s acrostic pattern enables us, should we wish, to mediate on each line, step by step.  This could take a while to </w:t>
      </w:r>
      <w:r w:rsidR="00446245">
        <w:t xml:space="preserve">get through all 176 verses, but perhaps that’s the point.  If, for the writer, God’s ways and teachings are the best way to follow and to be encouraged and to live by, then, why not spend time on each line.  It’s precisely the purpose that they wrote </w:t>
      </w:r>
      <w:r w:rsidR="00F93FEF">
        <w:t xml:space="preserve">in this acrostic fashion – every letter of the alphabet, spent time reflecting and pondering eight times before moving on to the next letter.  It wasn’t a psalm that was written quickly or when in danger!  It’s a </w:t>
      </w:r>
      <w:r w:rsidR="00F91070">
        <w:t>slow, calm, thoughtful reflection on the character of God and one’s response to it.</w:t>
      </w:r>
    </w:p>
    <w:p w14:paraId="7FD50537" w14:textId="61331CB9" w:rsidR="00064528" w:rsidRDefault="00064528">
      <w:r>
        <w:t xml:space="preserve">Let’s just give it a go for a moment, shall we?  I’ll just read a phrase, then give some silence for </w:t>
      </w:r>
      <w:r w:rsidR="003E01F0">
        <w:t>some personal introspection</w:t>
      </w:r>
      <w:r w:rsidR="00B9014F">
        <w:t>.  You might want to read the words, or close your eyes to think</w:t>
      </w:r>
      <w:r w:rsidR="003E01F0">
        <w:t>:</w:t>
      </w:r>
    </w:p>
    <w:p w14:paraId="3BAFCDC2" w14:textId="64164430" w:rsidR="003E01F0" w:rsidRDefault="00B629A9">
      <w:r>
        <w:t xml:space="preserve">V10: I seek you with all my heart; </w:t>
      </w:r>
      <w:r w:rsidR="00B9014F">
        <w:t>do not let me stray from your commands.</w:t>
      </w:r>
    </w:p>
    <w:p w14:paraId="71426BD2" w14:textId="45F604C5" w:rsidR="00B9014F" w:rsidRDefault="00155569">
      <w:r>
        <w:t>V22: Remove from me scorn and contempt</w:t>
      </w:r>
      <w:r w:rsidR="00F6087F">
        <w:t>, for I keep your statutes.</w:t>
      </w:r>
    </w:p>
    <w:p w14:paraId="50251E07" w14:textId="1315DC93" w:rsidR="00F6087F" w:rsidRDefault="00F6087F">
      <w:r>
        <w:t xml:space="preserve">V28: My soul is weary with sorrow; </w:t>
      </w:r>
      <w:r w:rsidR="009B6E4B">
        <w:t>strengthen me according to your word.</w:t>
      </w:r>
    </w:p>
    <w:p w14:paraId="65C0CC15" w14:textId="10278179" w:rsidR="009B6E4B" w:rsidRDefault="00A576DF">
      <w:r>
        <w:t xml:space="preserve">V27: Cause me to </w:t>
      </w:r>
      <w:r w:rsidR="000017D9">
        <w:t>understand the ways of your precepts, that I may meditate on your wonderful deeds.</w:t>
      </w:r>
    </w:p>
    <w:p w14:paraId="4E73D506" w14:textId="77777777" w:rsidR="00EC03F6" w:rsidRDefault="00B84FE4">
      <w:r>
        <w:t xml:space="preserve">These sections of the psalm encourage us to explore the theme </w:t>
      </w:r>
      <w:r w:rsidR="000515A2">
        <w:t xml:space="preserve">that adhering to God’s way is the way of blessing – we </w:t>
      </w:r>
      <w:proofErr w:type="spellStart"/>
      <w:r w:rsidR="000515A2">
        <w:t>kinda</w:t>
      </w:r>
      <w:proofErr w:type="spellEnd"/>
      <w:r w:rsidR="000515A2">
        <w:t xml:space="preserve"> get something good as a result. The psalmist expects life to go well</w:t>
      </w:r>
      <w:r w:rsidR="00D71B6B">
        <w:t>; you can hold your head high; you can expect God to be with you</w:t>
      </w:r>
      <w:r w:rsidR="00E82884">
        <w:t xml:space="preserve">.  It’s not a contractual thing where, if I do something, God will reward me per se, </w:t>
      </w:r>
      <w:r w:rsidR="00EC03F6">
        <w:t>but it is a reminder of God’s covenant promise with his people of old.  Whatever the people do, God will not turn away, even if circumstances dictate otherwise.</w:t>
      </w:r>
    </w:p>
    <w:p w14:paraId="1C5EE327" w14:textId="34A6FC1D" w:rsidR="00FB63D7" w:rsidRDefault="00EC03F6">
      <w:r>
        <w:t>And so, for the psalm writer – the way to obedient love is to follow God’s ways.  The way for him to know God’s ways is to mediate, to wait, to reflect, to think, to pause, to listen</w:t>
      </w:r>
      <w:r w:rsidR="00FB63D7">
        <w:t>, and then to go and to act.</w:t>
      </w:r>
      <w:r w:rsidR="00BB461E">
        <w:t xml:space="preserve"> That’s the passion!</w:t>
      </w:r>
    </w:p>
    <w:p w14:paraId="669904AC" w14:textId="25CCA8CF" w:rsidR="00C3159E" w:rsidRPr="00C3159E" w:rsidRDefault="00D37F67" w:rsidP="00C3159E">
      <w:r>
        <w:t>Maybe God’s laws</w:t>
      </w:r>
      <w:r w:rsidR="000F5659">
        <w:t>, God’s teachings,</w:t>
      </w:r>
      <w:r>
        <w:t xml:space="preserve"> represent God’s character – and </w:t>
      </w:r>
      <w:r w:rsidR="00C3159E" w:rsidRPr="00C3159E">
        <w:t>I</w:t>
      </w:r>
      <w:r>
        <w:t xml:space="preserve"> wonder whether, just like Martin’s life, and the lives of </w:t>
      </w:r>
      <w:proofErr w:type="gramStart"/>
      <w:r>
        <w:t>all of</w:t>
      </w:r>
      <w:proofErr w:type="gramEnd"/>
      <w:r>
        <w:t xml:space="preserve"> our spiritual </w:t>
      </w:r>
      <w:r>
        <w:lastRenderedPageBreak/>
        <w:t>guides, i</w:t>
      </w:r>
      <w:r w:rsidR="00C3159E" w:rsidRPr="00C3159E">
        <w:t>t’s about integrity</w:t>
      </w:r>
      <w:r w:rsidR="000F5659">
        <w:t xml:space="preserve"> and</w:t>
      </w:r>
      <w:r w:rsidR="00C3159E" w:rsidRPr="00C3159E">
        <w:t xml:space="preserve"> wholeness. It’s about how we live truthfully in a world that constantly pressures us to fragment ourselves.</w:t>
      </w:r>
    </w:p>
    <w:p w14:paraId="17551D05" w14:textId="1ABEFD15" w:rsidR="00C3159E" w:rsidRPr="00C3159E" w:rsidRDefault="00C3159E" w:rsidP="00C3159E">
      <w:r w:rsidRPr="00C3159E">
        <w:t>The psalmist answers</w:t>
      </w:r>
      <w:r w:rsidR="00D37F67">
        <w:t xml:space="preserve"> the question about how a young person can live a pure life</w:t>
      </w:r>
      <w:r w:rsidRPr="00C3159E">
        <w:t xml:space="preserve">: </w:t>
      </w:r>
      <w:r w:rsidRPr="00C3159E">
        <w:rPr>
          <w:i/>
          <w:iCs/>
        </w:rPr>
        <w:t>“By guarding it according to your word.”</w:t>
      </w:r>
      <w:r w:rsidR="000F5659">
        <w:t xml:space="preserve"> </w:t>
      </w:r>
      <w:r w:rsidRPr="00C3159E">
        <w:t xml:space="preserve">And here’s where we </w:t>
      </w:r>
      <w:proofErr w:type="gramStart"/>
      <w:r w:rsidRPr="00C3159E">
        <w:t>have to</w:t>
      </w:r>
      <w:proofErr w:type="gramEnd"/>
      <w:r w:rsidRPr="00C3159E">
        <w:t xml:space="preserve"> pause and ask—what is this “word”?</w:t>
      </w:r>
    </w:p>
    <w:p w14:paraId="3746F6D3" w14:textId="4035942C" w:rsidR="00C3159E" w:rsidRPr="00C3159E" w:rsidRDefault="00C3159E" w:rsidP="00C3159E">
      <w:r w:rsidRPr="00C3159E">
        <w:t xml:space="preserve">Because if “God’s word” is used to shame, exclude, or silence, then it is not the living word the psalmist is clinging to. The word described here is not a weapon—it is a lifeline. It is something the psalmist </w:t>
      </w:r>
      <w:r w:rsidRPr="00C3159E">
        <w:rPr>
          <w:i/>
          <w:iCs/>
        </w:rPr>
        <w:t>delights in</w:t>
      </w:r>
      <w:r w:rsidRPr="00C3159E">
        <w:t xml:space="preserve">, </w:t>
      </w:r>
      <w:r w:rsidRPr="00C3159E">
        <w:rPr>
          <w:i/>
          <w:iCs/>
        </w:rPr>
        <w:t>longs for</w:t>
      </w:r>
      <w:r w:rsidRPr="00C3159E">
        <w:t xml:space="preserve">, </w:t>
      </w:r>
      <w:r w:rsidRPr="00C3159E">
        <w:rPr>
          <w:i/>
          <w:iCs/>
        </w:rPr>
        <w:t>meditates on</w:t>
      </w:r>
      <w:r w:rsidRPr="00C3159E">
        <w:t>. It is something that brings life, not fear.</w:t>
      </w:r>
      <w:r w:rsidR="00D37F67">
        <w:t xml:space="preserve"> </w:t>
      </w:r>
    </w:p>
    <w:p w14:paraId="6F24306C" w14:textId="11274CD8" w:rsidR="00C3159E" w:rsidRPr="00C3159E" w:rsidRDefault="00C3159E" w:rsidP="00C3159E">
      <w:r w:rsidRPr="00C3159E">
        <w:t>“I seek you with my whole heart,” the psalmist says.</w:t>
      </w:r>
      <w:r w:rsidR="008D6894">
        <w:t xml:space="preserve"> </w:t>
      </w:r>
      <w:r w:rsidRPr="00C3159E">
        <w:t>Not half a heart</w:t>
      </w:r>
      <w:r w:rsidR="00D37F67">
        <w:t xml:space="preserve"> or </w:t>
      </w:r>
      <w:r w:rsidRPr="00C3159E">
        <w:t>a divided self. Not the version of ourselves we think God will tolerate—but our whole, messy, questioning, evolving selves.</w:t>
      </w:r>
      <w:r w:rsidR="00D37F67">
        <w:t xml:space="preserve"> We are still, and always will be, people in the state of “becoming”.</w:t>
      </w:r>
    </w:p>
    <w:p w14:paraId="1465FF32" w14:textId="55E3664F" w:rsidR="00C3159E" w:rsidRPr="00C3159E" w:rsidRDefault="00C3159E" w:rsidP="00C3159E">
      <w:r w:rsidRPr="00C3159E">
        <w:t>This kind of spirituality is not about external compliance. It’s about internal transformation. It’s about becoming people who embody mercy, and humility—not because we’re forced to, but because love has taken root within us.</w:t>
      </w:r>
      <w:r w:rsidR="00D37F67">
        <w:t xml:space="preserve"> Transforming the world to bring God’s kingdom to earth, as it is in heaven. And the world is transformed, piece by piece, by loving kindness. By God’s love.</w:t>
      </w:r>
      <w:r w:rsidR="0064741B">
        <w:t xml:space="preserve"> </w:t>
      </w:r>
      <w:r w:rsidRPr="00C3159E">
        <w:t>And that kind of love changes how we see the world.</w:t>
      </w:r>
    </w:p>
    <w:p w14:paraId="6F6C39BE" w14:textId="43FBC104" w:rsidR="00C3159E" w:rsidRPr="00C3159E" w:rsidRDefault="00C3159E" w:rsidP="00C3159E">
      <w:r w:rsidRPr="00C3159E">
        <w:t>It opens our eyes, just as the psalmist prays:</w:t>
      </w:r>
      <w:r w:rsidRPr="00C3159E">
        <w:br/>
      </w:r>
      <w:r w:rsidRPr="00C3159E">
        <w:rPr>
          <w:i/>
          <w:iCs/>
        </w:rPr>
        <w:t>“Open my eyes, so that I may behold wond</w:t>
      </w:r>
      <w:r w:rsidR="0064741B">
        <w:rPr>
          <w:i/>
          <w:iCs/>
        </w:rPr>
        <w:t>erful</w:t>
      </w:r>
      <w:r w:rsidRPr="00C3159E">
        <w:rPr>
          <w:i/>
          <w:iCs/>
        </w:rPr>
        <w:t xml:space="preserve"> things”</w:t>
      </w:r>
      <w:r w:rsidR="0064741B">
        <w:rPr>
          <w:i/>
          <w:iCs/>
        </w:rPr>
        <w:t xml:space="preserve"> (v</w:t>
      </w:r>
      <w:r w:rsidR="004D28DA">
        <w:rPr>
          <w:i/>
          <w:iCs/>
        </w:rPr>
        <w:t>18)</w:t>
      </w:r>
      <w:r w:rsidR="00601ED8">
        <w:t xml:space="preserve">. </w:t>
      </w:r>
      <w:r w:rsidRPr="00C3159E">
        <w:t>Wond</w:t>
      </w:r>
      <w:r w:rsidR="004D28DA">
        <w:t>erful</w:t>
      </w:r>
      <w:r w:rsidRPr="00C3159E">
        <w:t xml:space="preserve"> things</w:t>
      </w:r>
      <w:r w:rsidR="004D28DA">
        <w:t>, l</w:t>
      </w:r>
      <w:r w:rsidRPr="00C3159E">
        <w:t>ike the sacredness of creation.</w:t>
      </w:r>
      <w:r w:rsidR="00601ED8">
        <w:t xml:space="preserve"> </w:t>
      </w:r>
      <w:r w:rsidRPr="00C3159E">
        <w:t>Like the possibility that God is still speaking, still revealing, still expanding our understanding.</w:t>
      </w:r>
    </w:p>
    <w:p w14:paraId="5686A6BB" w14:textId="77777777" w:rsidR="00156A70" w:rsidRDefault="00C3159E" w:rsidP="00C3159E">
      <w:r w:rsidRPr="00C3159E">
        <w:t>But the psalmist doesn’t pretend this journey is easy.</w:t>
      </w:r>
      <w:r w:rsidR="00601ED8">
        <w:t xml:space="preserve"> </w:t>
      </w:r>
      <w:r w:rsidRPr="00C3159E">
        <w:t>“I am a stranger on the earth,” they say</w:t>
      </w:r>
      <w:r w:rsidR="004049F4">
        <w:t xml:space="preserve"> in v19</w:t>
      </w:r>
      <w:r w:rsidRPr="00C3159E">
        <w:t>.</w:t>
      </w:r>
      <w:r w:rsidR="00BC2858">
        <w:t xml:space="preserve"> </w:t>
      </w:r>
      <w:r w:rsidRPr="00C3159E">
        <w:t>That resonates, doesn’t it?</w:t>
      </w:r>
      <w:r w:rsidR="00156A70">
        <w:t xml:space="preserve">  </w:t>
      </w:r>
      <w:r w:rsidRPr="00C3159E">
        <w:t xml:space="preserve">To live with integrity in a world shaped by injustice </w:t>
      </w:r>
      <w:r w:rsidR="000837C9">
        <w:t>can make us</w:t>
      </w:r>
      <w:r w:rsidRPr="00C3159E">
        <w:t xml:space="preserve"> feel like an outsider. The psalmist knows that feeling.</w:t>
      </w:r>
      <w:r w:rsidR="00BC2858">
        <w:t xml:space="preserve"> </w:t>
      </w:r>
      <w:r w:rsidRPr="00C3159E">
        <w:t>And yet—they keep going.</w:t>
      </w:r>
      <w:r w:rsidR="00BC2858">
        <w:t xml:space="preserve"> </w:t>
      </w:r>
    </w:p>
    <w:p w14:paraId="133DF436" w14:textId="04B21065" w:rsidR="00C3159E" w:rsidRPr="00C3159E" w:rsidRDefault="00C3159E" w:rsidP="00C3159E">
      <w:r w:rsidRPr="00C3159E">
        <w:t>“Teach me,” they say.</w:t>
      </w:r>
      <w:r w:rsidR="000837C9">
        <w:t xml:space="preserve"> </w:t>
      </w:r>
      <w:r w:rsidRPr="00C3159E">
        <w:t>“Give me understanding.”</w:t>
      </w:r>
      <w:r w:rsidR="000837C9">
        <w:t xml:space="preserve"> </w:t>
      </w:r>
      <w:r w:rsidRPr="00C3159E">
        <w:t>“Lead me.”</w:t>
      </w:r>
      <w:r w:rsidR="00BC2858">
        <w:t xml:space="preserve"> </w:t>
      </w:r>
      <w:r w:rsidRPr="00C3159E">
        <w:t>Th</w:t>
      </w:r>
      <w:r w:rsidR="00A90E3B">
        <w:t>ese requests are</w:t>
      </w:r>
      <w:r w:rsidRPr="00C3159E">
        <w:t xml:space="preserve"> rooted in humility. </w:t>
      </w:r>
      <w:r w:rsidR="00A90E3B">
        <w:t>They</w:t>
      </w:r>
      <w:r w:rsidRPr="00C3159E">
        <w:t xml:space="preserve"> assume we don’t have all the answers. </w:t>
      </w:r>
      <w:r w:rsidR="00A90E3B">
        <w:t>They</w:t>
      </w:r>
      <w:r w:rsidRPr="00C3159E">
        <w:t xml:space="preserve"> make room for growth, for change, for deeper awareness.</w:t>
      </w:r>
    </w:p>
    <w:p w14:paraId="02650B49" w14:textId="00B17F75" w:rsidR="00C3159E" w:rsidRPr="00C3159E" w:rsidRDefault="00ED0F12" w:rsidP="00C3159E">
      <w:r>
        <w:t>T</w:t>
      </w:r>
      <w:r w:rsidR="008B6A05">
        <w:t>he culmination of</w:t>
      </w:r>
      <w:r w:rsidR="00C3159E" w:rsidRPr="00C3159E">
        <w:t xml:space="preserve"> this passage</w:t>
      </w:r>
      <w:r>
        <w:t xml:space="preserve"> reads,</w:t>
      </w:r>
      <w:r w:rsidR="0085706F">
        <w:t xml:space="preserve"> </w:t>
      </w:r>
      <w:r w:rsidR="00C3159E" w:rsidRPr="00C3159E">
        <w:rPr>
          <w:i/>
          <w:iCs/>
        </w:rPr>
        <w:t>“I run in the path of your commandments, for you have set my heart free</w:t>
      </w:r>
      <w:r w:rsidR="00472BC5">
        <w:rPr>
          <w:i/>
          <w:iCs/>
        </w:rPr>
        <w:t xml:space="preserve"> – or broadened my understanding</w:t>
      </w:r>
      <w:r w:rsidR="00C3159E" w:rsidRPr="00C3159E">
        <w:rPr>
          <w:i/>
          <w:iCs/>
        </w:rPr>
        <w:t>.”</w:t>
      </w:r>
      <w:r w:rsidR="0085706F">
        <w:t xml:space="preserve"> </w:t>
      </w:r>
      <w:r w:rsidR="00C3159E" w:rsidRPr="00C3159E">
        <w:t>Not constrained.</w:t>
      </w:r>
      <w:r w:rsidR="00D37F67">
        <w:t xml:space="preserve"> </w:t>
      </w:r>
      <w:r w:rsidR="00C3159E" w:rsidRPr="00C3159E">
        <w:t>Not burdened.</w:t>
      </w:r>
      <w:r w:rsidR="00D37F67">
        <w:t xml:space="preserve"> </w:t>
      </w:r>
      <w:r w:rsidR="00C3159E" w:rsidRPr="00C3159E">
        <w:t>Not afraid.</w:t>
      </w:r>
      <w:r w:rsidR="00D37F67">
        <w:t xml:space="preserve"> </w:t>
      </w:r>
      <w:r w:rsidR="00C3159E" w:rsidRPr="00C3159E">
        <w:t>Free.</w:t>
      </w:r>
    </w:p>
    <w:p w14:paraId="73988C54" w14:textId="7824FF59" w:rsidR="00C3159E" w:rsidRPr="00C3159E" w:rsidRDefault="00C3159E" w:rsidP="00C3159E">
      <w:r w:rsidRPr="00C3159E">
        <w:lastRenderedPageBreak/>
        <w:t>The path of God—when rightly understood—is not about restriction. It is about liberation.</w:t>
      </w:r>
      <w:r w:rsidR="008E72BA">
        <w:t xml:space="preserve"> And that’s why when we think of God’s laws, we don’t think about them in the legalistic way that we tend to understand the word, “law”.</w:t>
      </w:r>
      <w:r w:rsidR="004A4942">
        <w:t xml:space="preserve"> </w:t>
      </w:r>
      <w:r w:rsidRPr="00C3159E">
        <w:t>The psalmist says, in effect:</w:t>
      </w:r>
      <w:r w:rsidR="004A4942">
        <w:t xml:space="preserve"> </w:t>
      </w:r>
      <w:r w:rsidRPr="00C3159E">
        <w:t>The more I align my life with divine love</w:t>
      </w:r>
      <w:r w:rsidR="00782EA0">
        <w:t xml:space="preserve"> and obedience</w:t>
      </w:r>
      <w:r w:rsidRPr="00C3159E">
        <w:t>, the more spacious</w:t>
      </w:r>
      <w:r w:rsidR="00782EA0">
        <w:t xml:space="preserve"> somehow</w:t>
      </w:r>
      <w:r w:rsidRPr="00C3159E">
        <w:t xml:space="preserve"> my heart becomes.</w:t>
      </w:r>
    </w:p>
    <w:p w14:paraId="48F11C5D" w14:textId="52BCEB6A" w:rsidR="00C3159E" w:rsidRPr="00FE6396" w:rsidRDefault="00C3159E" w:rsidP="00F6606F">
      <w:proofErr w:type="gramStart"/>
      <w:r w:rsidRPr="00C3159E">
        <w:t>So</w:t>
      </w:r>
      <w:proofErr w:type="gramEnd"/>
      <w:r w:rsidRPr="00C3159E">
        <w:t xml:space="preserve"> what does this mean for us?</w:t>
      </w:r>
      <w:r w:rsidR="00817846">
        <w:t xml:space="preserve"> </w:t>
      </w:r>
      <w:r w:rsidRPr="00C3159E">
        <w:t>It means that faith is about expanding into who we were created to be.</w:t>
      </w:r>
      <w:r w:rsidR="00FE6396">
        <w:t xml:space="preserve"> Faith is about serving Jesus, and the Psalmist of Psalm 119 doesn’t know Jesus, but he knows the character that Jesus would portray</w:t>
      </w:r>
      <w:r w:rsidR="00A9025D">
        <w:t xml:space="preserve">. </w:t>
      </w:r>
      <w:r w:rsidRPr="00C3159E">
        <w:t>It means that God is not</w:t>
      </w:r>
      <w:r w:rsidR="00FE6396">
        <w:t xml:space="preserve"> only</w:t>
      </w:r>
      <w:r w:rsidRPr="00C3159E">
        <w:t xml:space="preserve"> found in rigid certainty</w:t>
      </w:r>
      <w:r w:rsidR="00FE6396">
        <w:t xml:space="preserve"> through the words in the Bible</w:t>
      </w:r>
      <w:r w:rsidRPr="00C3159E">
        <w:t>, but</w:t>
      </w:r>
      <w:r w:rsidR="00FE6396">
        <w:t xml:space="preserve"> also</w:t>
      </w:r>
      <w:r w:rsidRPr="00C3159E">
        <w:t xml:space="preserve"> in </w:t>
      </w:r>
      <w:r w:rsidR="00BC2858">
        <w:t>the journey that helps us become more like Jesus, created, as we are in the divine image</w:t>
      </w:r>
      <w:r w:rsidRPr="00C3159E">
        <w:t>.</w:t>
      </w:r>
      <w:r w:rsidR="006232B8">
        <w:t xml:space="preserve"> May these reflections upon God’s teachings truly give us the capacity to </w:t>
      </w:r>
      <w:r w:rsidR="006A1DB6">
        <w:t>be truly human</w:t>
      </w:r>
      <w:r w:rsidR="00F4367C">
        <w:t>, with, like that big tiramisu, a lot of passion</w:t>
      </w:r>
      <w:r w:rsidR="008D6894">
        <w:t>.</w:t>
      </w:r>
    </w:p>
    <w:sectPr w:rsidR="00C3159E" w:rsidRPr="00FE6396" w:rsidSect="00BC2858">
      <w:pgSz w:w="11906" w:h="16838"/>
      <w:pgMar w:top="567"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6F"/>
    <w:rsid w:val="000017D9"/>
    <w:rsid w:val="00007ACF"/>
    <w:rsid w:val="00027CD2"/>
    <w:rsid w:val="00044F29"/>
    <w:rsid w:val="000515A2"/>
    <w:rsid w:val="00064528"/>
    <w:rsid w:val="000837C9"/>
    <w:rsid w:val="000A7A30"/>
    <w:rsid w:val="000B34D3"/>
    <w:rsid w:val="000F3298"/>
    <w:rsid w:val="000F5659"/>
    <w:rsid w:val="001503D2"/>
    <w:rsid w:val="001534EE"/>
    <w:rsid w:val="00155569"/>
    <w:rsid w:val="00156A70"/>
    <w:rsid w:val="0016509D"/>
    <w:rsid w:val="001847F2"/>
    <w:rsid w:val="00193433"/>
    <w:rsid w:val="001960D9"/>
    <w:rsid w:val="001D1E69"/>
    <w:rsid w:val="001D4416"/>
    <w:rsid w:val="002272F2"/>
    <w:rsid w:val="00230585"/>
    <w:rsid w:val="00240404"/>
    <w:rsid w:val="00263027"/>
    <w:rsid w:val="002848A3"/>
    <w:rsid w:val="002C3256"/>
    <w:rsid w:val="0034365F"/>
    <w:rsid w:val="00352A46"/>
    <w:rsid w:val="00356108"/>
    <w:rsid w:val="00383E51"/>
    <w:rsid w:val="003904F2"/>
    <w:rsid w:val="00391499"/>
    <w:rsid w:val="003C13AC"/>
    <w:rsid w:val="003E01F0"/>
    <w:rsid w:val="003F7A30"/>
    <w:rsid w:val="004010DA"/>
    <w:rsid w:val="004049F4"/>
    <w:rsid w:val="004142D2"/>
    <w:rsid w:val="00445F3F"/>
    <w:rsid w:val="00446245"/>
    <w:rsid w:val="00453063"/>
    <w:rsid w:val="00471ECF"/>
    <w:rsid w:val="00472BC5"/>
    <w:rsid w:val="00474C16"/>
    <w:rsid w:val="00475667"/>
    <w:rsid w:val="0049438F"/>
    <w:rsid w:val="004A4942"/>
    <w:rsid w:val="004C2FE7"/>
    <w:rsid w:val="004D28DA"/>
    <w:rsid w:val="005573F5"/>
    <w:rsid w:val="00574C8E"/>
    <w:rsid w:val="005A7297"/>
    <w:rsid w:val="005D48D7"/>
    <w:rsid w:val="005F33E9"/>
    <w:rsid w:val="005F735F"/>
    <w:rsid w:val="00601ED8"/>
    <w:rsid w:val="0060642A"/>
    <w:rsid w:val="00622502"/>
    <w:rsid w:val="006232B8"/>
    <w:rsid w:val="0064741B"/>
    <w:rsid w:val="0065005B"/>
    <w:rsid w:val="006871D4"/>
    <w:rsid w:val="006A1DB6"/>
    <w:rsid w:val="006A51C4"/>
    <w:rsid w:val="006F3024"/>
    <w:rsid w:val="00782EA0"/>
    <w:rsid w:val="007D2E9A"/>
    <w:rsid w:val="007D3909"/>
    <w:rsid w:val="007D6207"/>
    <w:rsid w:val="008057FE"/>
    <w:rsid w:val="00817846"/>
    <w:rsid w:val="00820E47"/>
    <w:rsid w:val="00842F60"/>
    <w:rsid w:val="00850007"/>
    <w:rsid w:val="0085706F"/>
    <w:rsid w:val="008B4F0C"/>
    <w:rsid w:val="008B6A05"/>
    <w:rsid w:val="008C37BE"/>
    <w:rsid w:val="008D6894"/>
    <w:rsid w:val="008D74CE"/>
    <w:rsid w:val="008E2AE8"/>
    <w:rsid w:val="008E72BA"/>
    <w:rsid w:val="008F094A"/>
    <w:rsid w:val="00976388"/>
    <w:rsid w:val="009A554C"/>
    <w:rsid w:val="009B6E4B"/>
    <w:rsid w:val="009D4F73"/>
    <w:rsid w:val="009F4A6D"/>
    <w:rsid w:val="00A06E05"/>
    <w:rsid w:val="00A149F7"/>
    <w:rsid w:val="00A533DD"/>
    <w:rsid w:val="00A56E87"/>
    <w:rsid w:val="00A576DF"/>
    <w:rsid w:val="00A9025D"/>
    <w:rsid w:val="00A90E3B"/>
    <w:rsid w:val="00AA5A06"/>
    <w:rsid w:val="00AD1988"/>
    <w:rsid w:val="00B0427E"/>
    <w:rsid w:val="00B35C3F"/>
    <w:rsid w:val="00B40DC0"/>
    <w:rsid w:val="00B629A9"/>
    <w:rsid w:val="00B84FE4"/>
    <w:rsid w:val="00B9014F"/>
    <w:rsid w:val="00B91888"/>
    <w:rsid w:val="00BB461E"/>
    <w:rsid w:val="00BC2858"/>
    <w:rsid w:val="00BC62BF"/>
    <w:rsid w:val="00BD161D"/>
    <w:rsid w:val="00BF21BC"/>
    <w:rsid w:val="00C07A0A"/>
    <w:rsid w:val="00C3159E"/>
    <w:rsid w:val="00C65870"/>
    <w:rsid w:val="00C807C2"/>
    <w:rsid w:val="00C80969"/>
    <w:rsid w:val="00CA5622"/>
    <w:rsid w:val="00CA7CCF"/>
    <w:rsid w:val="00CB1EFA"/>
    <w:rsid w:val="00CC3BCB"/>
    <w:rsid w:val="00CD74CB"/>
    <w:rsid w:val="00CF316E"/>
    <w:rsid w:val="00D06725"/>
    <w:rsid w:val="00D17196"/>
    <w:rsid w:val="00D269E9"/>
    <w:rsid w:val="00D34448"/>
    <w:rsid w:val="00D35A34"/>
    <w:rsid w:val="00D37F67"/>
    <w:rsid w:val="00D43632"/>
    <w:rsid w:val="00D611BC"/>
    <w:rsid w:val="00D71B6B"/>
    <w:rsid w:val="00D93FA5"/>
    <w:rsid w:val="00DC7028"/>
    <w:rsid w:val="00DD09D0"/>
    <w:rsid w:val="00DD1606"/>
    <w:rsid w:val="00DE5D10"/>
    <w:rsid w:val="00E442EA"/>
    <w:rsid w:val="00E82884"/>
    <w:rsid w:val="00E85004"/>
    <w:rsid w:val="00E8668C"/>
    <w:rsid w:val="00E9394E"/>
    <w:rsid w:val="00E963A0"/>
    <w:rsid w:val="00EB738D"/>
    <w:rsid w:val="00EC03F6"/>
    <w:rsid w:val="00ED0F12"/>
    <w:rsid w:val="00ED12CE"/>
    <w:rsid w:val="00ED348D"/>
    <w:rsid w:val="00ED4FCD"/>
    <w:rsid w:val="00F17EDE"/>
    <w:rsid w:val="00F4367C"/>
    <w:rsid w:val="00F5373F"/>
    <w:rsid w:val="00F6087F"/>
    <w:rsid w:val="00F6606F"/>
    <w:rsid w:val="00F91070"/>
    <w:rsid w:val="00F937F8"/>
    <w:rsid w:val="00F93FEF"/>
    <w:rsid w:val="00FB63D7"/>
    <w:rsid w:val="00FE6396"/>
    <w:rsid w:val="00FF6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7300"/>
  <w15:chartTrackingRefBased/>
  <w15:docId w15:val="{7CC0514A-DC18-41B2-AE9C-20DFD9EE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 w:val="3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06F"/>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F6606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0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606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60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60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60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60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06F"/>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F6606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0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60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60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60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60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60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6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0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0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606F"/>
    <w:pPr>
      <w:spacing w:before="160"/>
      <w:jc w:val="center"/>
    </w:pPr>
    <w:rPr>
      <w:i/>
      <w:iCs/>
      <w:color w:val="404040" w:themeColor="text1" w:themeTint="BF"/>
    </w:rPr>
  </w:style>
  <w:style w:type="character" w:customStyle="1" w:styleId="QuoteChar">
    <w:name w:val="Quote Char"/>
    <w:basedOn w:val="DefaultParagraphFont"/>
    <w:link w:val="Quote"/>
    <w:uiPriority w:val="29"/>
    <w:rsid w:val="00F6606F"/>
    <w:rPr>
      <w:i/>
      <w:iCs/>
      <w:color w:val="404040" w:themeColor="text1" w:themeTint="BF"/>
    </w:rPr>
  </w:style>
  <w:style w:type="paragraph" w:styleId="ListParagraph">
    <w:name w:val="List Paragraph"/>
    <w:basedOn w:val="Normal"/>
    <w:uiPriority w:val="34"/>
    <w:qFormat/>
    <w:rsid w:val="00F6606F"/>
    <w:pPr>
      <w:ind w:left="720"/>
      <w:contextualSpacing/>
    </w:pPr>
  </w:style>
  <w:style w:type="character" w:styleId="IntenseEmphasis">
    <w:name w:val="Intense Emphasis"/>
    <w:basedOn w:val="DefaultParagraphFont"/>
    <w:uiPriority w:val="21"/>
    <w:qFormat/>
    <w:rsid w:val="00F6606F"/>
    <w:rPr>
      <w:i/>
      <w:iCs/>
      <w:color w:val="0F4761" w:themeColor="accent1" w:themeShade="BF"/>
    </w:rPr>
  </w:style>
  <w:style w:type="paragraph" w:styleId="IntenseQuote">
    <w:name w:val="Intense Quote"/>
    <w:basedOn w:val="Normal"/>
    <w:next w:val="Normal"/>
    <w:link w:val="IntenseQuoteChar"/>
    <w:uiPriority w:val="30"/>
    <w:qFormat/>
    <w:rsid w:val="00F66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06F"/>
    <w:rPr>
      <w:i/>
      <w:iCs/>
      <w:color w:val="0F4761" w:themeColor="accent1" w:themeShade="BF"/>
    </w:rPr>
  </w:style>
  <w:style w:type="character" w:styleId="IntenseReference">
    <w:name w:val="Intense Reference"/>
    <w:basedOn w:val="DefaultParagraphFont"/>
    <w:uiPriority w:val="32"/>
    <w:qFormat/>
    <w:rsid w:val="00F660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D18AB-21F9-4FE9-99E6-FF8DD79AA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6</Pages>
  <Words>2168</Words>
  <Characters>9975</Characters>
  <Application>Microsoft Office Word</Application>
  <DocSecurity>0</DocSecurity>
  <Lines>212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Peanut</dc:creator>
  <cp:keywords/>
  <dc:description/>
  <cp:lastModifiedBy>Will Peanut</cp:lastModifiedBy>
  <cp:revision>147</cp:revision>
  <dcterms:created xsi:type="dcterms:W3CDTF">2026-04-21T12:11:00Z</dcterms:created>
  <dcterms:modified xsi:type="dcterms:W3CDTF">2026-04-27T11:16:00Z</dcterms:modified>
</cp:coreProperties>
</file>